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F48" w:rsidRDefault="00693F48" w:rsidP="00693F48">
      <w:pPr>
        <w:spacing w:line="240" w:lineRule="auto"/>
        <w:ind w:left="142"/>
        <w:jc w:val="center"/>
        <w:rPr>
          <w:rFonts w:cs="Calibri"/>
          <w:b/>
          <w:sz w:val="32"/>
          <w:szCs w:val="32"/>
        </w:rPr>
      </w:pPr>
      <w:bookmarkStart w:id="0" w:name="_GoBack"/>
      <w:bookmarkEnd w:id="0"/>
      <w:r w:rsidRPr="00FA162B">
        <w:rPr>
          <w:rFonts w:cs="Calibri"/>
          <w:b/>
          <w:sz w:val="32"/>
          <w:szCs w:val="32"/>
        </w:rPr>
        <w:t xml:space="preserve">BASES ESPECÍFICAS </w:t>
      </w:r>
    </w:p>
    <w:p w:rsidR="00693F48" w:rsidRPr="00FA162B" w:rsidRDefault="00693F48" w:rsidP="00693F48">
      <w:pPr>
        <w:spacing w:line="240" w:lineRule="auto"/>
        <w:ind w:left="142"/>
        <w:jc w:val="center"/>
        <w:rPr>
          <w:rFonts w:cs="Calibri"/>
          <w:b/>
          <w:sz w:val="32"/>
          <w:szCs w:val="32"/>
        </w:rPr>
      </w:pPr>
      <w:r>
        <w:rPr>
          <w:rFonts w:cs="Calibri"/>
          <w:b/>
          <w:sz w:val="32"/>
          <w:szCs w:val="32"/>
        </w:rPr>
        <w:t>CERTAMEN</w:t>
      </w:r>
    </w:p>
    <w:p w:rsidR="00693F48" w:rsidRPr="00FA162B" w:rsidRDefault="00693F48" w:rsidP="00693F48">
      <w:pPr>
        <w:spacing w:line="240" w:lineRule="auto"/>
        <w:ind w:left="142"/>
        <w:jc w:val="center"/>
        <w:rPr>
          <w:rFonts w:cs="Calibri"/>
          <w:b/>
          <w:sz w:val="32"/>
          <w:szCs w:val="32"/>
        </w:rPr>
      </w:pPr>
      <w:r>
        <w:rPr>
          <w:rFonts w:cs="Calibri"/>
          <w:b/>
          <w:sz w:val="32"/>
          <w:szCs w:val="32"/>
        </w:rPr>
        <w:t>“UN REY PARA ANTOFAGASTA 201</w:t>
      </w:r>
      <w:r w:rsidR="00C06AB1">
        <w:rPr>
          <w:rFonts w:cs="Calibri"/>
          <w:b/>
          <w:sz w:val="32"/>
          <w:szCs w:val="32"/>
        </w:rPr>
        <w:t>9</w:t>
      </w:r>
      <w:r>
        <w:rPr>
          <w:rFonts w:cs="Calibri"/>
          <w:b/>
          <w:sz w:val="32"/>
          <w:szCs w:val="32"/>
        </w:rPr>
        <w:t>”</w:t>
      </w:r>
    </w:p>
    <w:p w:rsidR="00693F48" w:rsidRPr="00FA162B" w:rsidRDefault="00693F48" w:rsidP="00693F48">
      <w:pPr>
        <w:spacing w:line="240" w:lineRule="auto"/>
        <w:ind w:left="142" w:hanging="600"/>
        <w:rPr>
          <w:sz w:val="20"/>
        </w:rPr>
      </w:pPr>
    </w:p>
    <w:p w:rsidR="00693F48" w:rsidRPr="00FA162B" w:rsidRDefault="00693F48" w:rsidP="00693F48">
      <w:pPr>
        <w:spacing w:line="240" w:lineRule="auto"/>
        <w:ind w:left="142" w:hanging="600"/>
      </w:pPr>
      <w:r w:rsidRPr="00FA162B">
        <w:rPr>
          <w:b/>
          <w:bCs/>
          <w:i/>
          <w:iCs/>
          <w:sz w:val="20"/>
        </w:rPr>
        <w:t xml:space="preserve">            </w:t>
      </w:r>
    </w:p>
    <w:p w:rsidR="00693F48" w:rsidRPr="00FA162B" w:rsidRDefault="00693F48" w:rsidP="00693F48">
      <w:pPr>
        <w:spacing w:line="240" w:lineRule="auto"/>
        <w:ind w:left="142" w:hanging="600"/>
        <w:jc w:val="both"/>
      </w:pPr>
    </w:p>
    <w:p w:rsidR="00693F48" w:rsidRPr="00FA162B" w:rsidRDefault="00693F48" w:rsidP="00693F48">
      <w:pPr>
        <w:spacing w:line="240" w:lineRule="auto"/>
        <w:ind w:left="142" w:hanging="600"/>
        <w:jc w:val="both"/>
        <w:rPr>
          <w:rFonts w:eastAsia="Batang" w:cs="Tahoma"/>
          <w:b/>
          <w:bCs/>
          <w:iCs/>
          <w:u w:val="single"/>
          <w:lang w:val="es-MX"/>
        </w:rPr>
      </w:pPr>
      <w:r w:rsidRPr="00FA162B">
        <w:rPr>
          <w:rFonts w:eastAsia="Batang" w:cs="Tahoma"/>
          <w:b/>
          <w:bCs/>
          <w:iCs/>
          <w:lang w:val="es-MX"/>
        </w:rPr>
        <w:t>1.-</w:t>
      </w:r>
      <w:r w:rsidRPr="00FA162B">
        <w:rPr>
          <w:rFonts w:eastAsia="Batang" w:cs="Tahoma"/>
          <w:b/>
          <w:bCs/>
          <w:iCs/>
          <w:lang w:val="es-MX"/>
        </w:rPr>
        <w:tab/>
      </w:r>
      <w:r w:rsidRPr="00FA162B">
        <w:rPr>
          <w:rFonts w:eastAsia="Batang" w:cs="Tahoma"/>
          <w:b/>
          <w:bCs/>
          <w:iCs/>
          <w:u w:val="single"/>
          <w:lang w:val="es-MX"/>
        </w:rPr>
        <w:t>ANTECEDENTES GENERALES:</w:t>
      </w:r>
    </w:p>
    <w:p w:rsidR="00693F48" w:rsidRPr="00FA162B" w:rsidRDefault="00693F48" w:rsidP="00693F48">
      <w:pPr>
        <w:spacing w:line="240" w:lineRule="auto"/>
        <w:ind w:left="142" w:hanging="600"/>
        <w:jc w:val="both"/>
        <w:rPr>
          <w:rFonts w:eastAsia="Batang" w:cs="Tahoma"/>
          <w:b/>
          <w:bCs/>
          <w:iCs/>
          <w:sz w:val="16"/>
          <w:szCs w:val="16"/>
          <w:u w:val="single"/>
          <w:lang w:val="es-MX"/>
        </w:rPr>
      </w:pPr>
    </w:p>
    <w:p w:rsidR="00693F48" w:rsidRPr="006F5C3E" w:rsidRDefault="00693F48" w:rsidP="00693F48">
      <w:pPr>
        <w:spacing w:line="240" w:lineRule="auto"/>
        <w:ind w:left="142"/>
        <w:jc w:val="both"/>
        <w:rPr>
          <w:rFonts w:eastAsia="Batang" w:cs="Tahoma"/>
          <w:lang w:val="es-MX"/>
        </w:rPr>
      </w:pPr>
      <w:r w:rsidRPr="00FA162B">
        <w:rPr>
          <w:rFonts w:eastAsia="Batang" w:cs="Tahoma"/>
          <w:lang w:val="es-MX"/>
        </w:rPr>
        <w:t>La Ilustre Municipalidad de Antofagasta, invita a participar a todos los jóvenes de la</w:t>
      </w:r>
      <w:r w:rsidR="00FA6265">
        <w:rPr>
          <w:rFonts w:eastAsia="Batang" w:cs="Tahoma"/>
          <w:lang w:val="es-MX"/>
        </w:rPr>
        <w:t xml:space="preserve"> C</w:t>
      </w:r>
      <w:r>
        <w:rPr>
          <w:rFonts w:eastAsia="Batang" w:cs="Tahoma"/>
          <w:lang w:val="es-MX"/>
        </w:rPr>
        <w:t>omuna en el certamen denominado</w:t>
      </w:r>
      <w:r w:rsidRPr="00FA162B">
        <w:rPr>
          <w:rFonts w:eastAsia="Batang" w:cs="Tahoma"/>
          <w:lang w:val="es-MX"/>
        </w:rPr>
        <w:t>,</w:t>
      </w:r>
      <w:r w:rsidRPr="00FA162B">
        <w:rPr>
          <w:rFonts w:eastAsia="Batang" w:cs="Tahoma"/>
          <w:b/>
          <w:i/>
          <w:lang w:val="es-MX"/>
        </w:rPr>
        <w:t xml:space="preserve"> </w:t>
      </w:r>
      <w:r w:rsidRPr="006F5C3E">
        <w:rPr>
          <w:rFonts w:eastAsia="Batang" w:cs="Tahoma"/>
          <w:b/>
          <w:lang w:val="es-MX"/>
        </w:rPr>
        <w:t>“UN REY PARA ANTOFAGASTA 201</w:t>
      </w:r>
      <w:r w:rsidR="00C06AB1">
        <w:rPr>
          <w:rFonts w:eastAsia="Batang" w:cs="Tahoma"/>
          <w:b/>
          <w:lang w:val="es-MX"/>
        </w:rPr>
        <w:t>9</w:t>
      </w:r>
      <w:r w:rsidRPr="006F5C3E">
        <w:rPr>
          <w:rFonts w:eastAsia="Batang" w:cs="Tahoma"/>
          <w:b/>
          <w:lang w:val="es-MX"/>
        </w:rPr>
        <w:t>”</w:t>
      </w:r>
      <w:r w:rsidRPr="006F5C3E">
        <w:rPr>
          <w:rFonts w:eastAsia="Batang" w:cs="Tahoma"/>
          <w:lang w:val="es-MX"/>
        </w:rPr>
        <w:t>.</w:t>
      </w:r>
    </w:p>
    <w:p w:rsidR="00693F48" w:rsidRPr="00FA162B" w:rsidRDefault="00693F48" w:rsidP="00693F48">
      <w:pPr>
        <w:spacing w:line="240" w:lineRule="auto"/>
        <w:ind w:left="142" w:hanging="600"/>
        <w:jc w:val="both"/>
        <w:rPr>
          <w:rFonts w:eastAsia="Batang" w:cs="Tahoma"/>
          <w:sz w:val="16"/>
          <w:szCs w:val="16"/>
          <w:lang w:val="es-MX"/>
        </w:rPr>
      </w:pPr>
    </w:p>
    <w:p w:rsidR="00693F48" w:rsidRPr="00FA162B" w:rsidRDefault="00693F48" w:rsidP="00693F48">
      <w:pPr>
        <w:spacing w:line="240" w:lineRule="auto"/>
        <w:ind w:left="142" w:hanging="600"/>
        <w:jc w:val="both"/>
        <w:rPr>
          <w:rFonts w:eastAsia="Batang" w:cs="Tahoma"/>
          <w:b/>
          <w:bCs/>
          <w:iCs/>
          <w:u w:val="single"/>
          <w:lang w:val="es-MX"/>
        </w:rPr>
      </w:pPr>
      <w:r w:rsidRPr="00FA162B">
        <w:rPr>
          <w:rFonts w:eastAsia="Batang" w:cs="Tahoma"/>
          <w:b/>
          <w:bCs/>
          <w:iCs/>
          <w:lang w:val="es-MX"/>
        </w:rPr>
        <w:t>2.-</w:t>
      </w:r>
      <w:r w:rsidRPr="00FA162B">
        <w:rPr>
          <w:rFonts w:eastAsia="Batang" w:cs="Tahoma"/>
          <w:b/>
          <w:bCs/>
          <w:iCs/>
          <w:lang w:val="es-MX"/>
        </w:rPr>
        <w:tab/>
      </w:r>
      <w:r w:rsidRPr="00FA162B">
        <w:rPr>
          <w:rFonts w:eastAsia="Batang" w:cs="Tahoma"/>
          <w:b/>
          <w:bCs/>
          <w:iCs/>
          <w:u w:val="single"/>
          <w:lang w:val="es-MX"/>
        </w:rPr>
        <w:t xml:space="preserve">OBJETIVO GENERAL  </w:t>
      </w:r>
    </w:p>
    <w:p w:rsidR="00693F48" w:rsidRPr="00FA162B" w:rsidRDefault="00693F48" w:rsidP="00693F48">
      <w:pPr>
        <w:spacing w:line="240" w:lineRule="auto"/>
        <w:ind w:left="142" w:hanging="600"/>
        <w:jc w:val="both"/>
        <w:rPr>
          <w:rFonts w:eastAsia="Batang" w:cs="Tahoma"/>
          <w:b/>
          <w:bCs/>
          <w:iCs/>
          <w:lang w:val="es-MX"/>
        </w:rPr>
      </w:pPr>
      <w:r w:rsidRPr="00FA162B">
        <w:rPr>
          <w:rFonts w:eastAsia="Batang" w:cs="Tahoma"/>
          <w:b/>
          <w:bCs/>
          <w:iCs/>
          <w:u w:val="single"/>
          <w:lang w:val="es-MX"/>
        </w:rPr>
        <w:t xml:space="preserve">                                                                                                                                                                                                                                                                                                                                                                                                                                                                                                         </w:t>
      </w:r>
    </w:p>
    <w:p w:rsidR="00693F48" w:rsidRPr="00FA162B" w:rsidRDefault="00693F48" w:rsidP="00693F48">
      <w:pPr>
        <w:spacing w:line="240" w:lineRule="auto"/>
        <w:ind w:left="142" w:hanging="600"/>
        <w:jc w:val="both"/>
        <w:rPr>
          <w:rFonts w:eastAsia="Batang" w:cs="Tahoma"/>
          <w:lang w:val="es-MX"/>
        </w:rPr>
      </w:pPr>
      <w:r w:rsidRPr="00FA162B">
        <w:rPr>
          <w:rFonts w:eastAsia="Batang" w:cs="Tahoma"/>
          <w:lang w:val="es-MX"/>
        </w:rPr>
        <w:tab/>
      </w:r>
      <w:r>
        <w:rPr>
          <w:rFonts w:eastAsia="Batang" w:cs="Tahoma"/>
          <w:lang w:val="es-MX"/>
        </w:rPr>
        <w:t>Resaltar</w:t>
      </w:r>
      <w:r w:rsidRPr="00FA162B">
        <w:rPr>
          <w:rFonts w:eastAsia="Batang" w:cs="Tahoma"/>
          <w:lang w:val="es-MX"/>
        </w:rPr>
        <w:t xml:space="preserve"> la i</w:t>
      </w:r>
      <w:r>
        <w:rPr>
          <w:rFonts w:eastAsia="Batang" w:cs="Tahoma"/>
          <w:lang w:val="es-MX"/>
        </w:rPr>
        <w:t>gualdad de oportunidades entre d</w:t>
      </w:r>
      <w:r w:rsidRPr="00FA162B">
        <w:rPr>
          <w:rFonts w:eastAsia="Batang" w:cs="Tahoma"/>
          <w:lang w:val="es-MX"/>
        </w:rPr>
        <w:t xml:space="preserve">amas y varones de toda la comunidad, entregando los espacios de participación, </w:t>
      </w:r>
      <w:r>
        <w:rPr>
          <w:rFonts w:eastAsia="Batang" w:cs="Tahoma"/>
          <w:lang w:val="es-MX"/>
        </w:rPr>
        <w:t>a través de este evento.</w:t>
      </w:r>
      <w:r w:rsidR="00C06AB1">
        <w:rPr>
          <w:rFonts w:eastAsia="Batang" w:cs="Tahoma"/>
          <w:lang w:val="es-MX"/>
        </w:rPr>
        <w:t xml:space="preserve"> </w:t>
      </w:r>
    </w:p>
    <w:p w:rsidR="00693F48" w:rsidRPr="00FA162B" w:rsidRDefault="00693F48" w:rsidP="00693F48">
      <w:pPr>
        <w:spacing w:line="240" w:lineRule="auto"/>
        <w:ind w:left="142" w:hanging="600"/>
        <w:jc w:val="both"/>
        <w:rPr>
          <w:rFonts w:eastAsia="Batang" w:cs="Tahoma"/>
          <w:sz w:val="16"/>
          <w:szCs w:val="16"/>
          <w:lang w:val="es-MX"/>
        </w:rPr>
      </w:pPr>
    </w:p>
    <w:p w:rsidR="00693F48" w:rsidRPr="00FA162B" w:rsidRDefault="00693F48" w:rsidP="00693F48">
      <w:pPr>
        <w:spacing w:line="240" w:lineRule="auto"/>
        <w:ind w:left="142" w:hanging="600"/>
        <w:jc w:val="both"/>
        <w:rPr>
          <w:rFonts w:eastAsia="Batang" w:cs="Tahoma"/>
          <w:b/>
          <w:u w:val="single"/>
          <w:lang w:val="es-MX"/>
        </w:rPr>
      </w:pPr>
      <w:r w:rsidRPr="00FA162B">
        <w:rPr>
          <w:rFonts w:eastAsia="Batang" w:cs="Tahoma"/>
          <w:b/>
          <w:lang w:val="es-MX"/>
        </w:rPr>
        <w:t xml:space="preserve">3.- </w:t>
      </w:r>
      <w:r w:rsidRPr="00FA162B">
        <w:rPr>
          <w:rFonts w:eastAsia="Batang" w:cs="Tahoma"/>
          <w:b/>
          <w:lang w:val="es-MX"/>
        </w:rPr>
        <w:tab/>
      </w:r>
      <w:r w:rsidR="004A6799">
        <w:rPr>
          <w:rFonts w:eastAsia="Batang" w:cs="Tahoma"/>
          <w:b/>
          <w:u w:val="single"/>
          <w:lang w:val="es-MX"/>
        </w:rPr>
        <w:t>OBJETIVO</w:t>
      </w:r>
      <w:r w:rsidR="00EA59C1">
        <w:rPr>
          <w:rFonts w:eastAsia="Batang" w:cs="Tahoma"/>
          <w:b/>
          <w:u w:val="single"/>
          <w:lang w:val="es-MX"/>
        </w:rPr>
        <w:t>S</w:t>
      </w:r>
      <w:r w:rsidR="004A6799">
        <w:rPr>
          <w:rFonts w:eastAsia="Batang" w:cs="Tahoma"/>
          <w:b/>
          <w:u w:val="single"/>
          <w:lang w:val="es-MX"/>
        </w:rPr>
        <w:t xml:space="preserve"> ESPECÍ</w:t>
      </w:r>
      <w:r w:rsidRPr="00FA162B">
        <w:rPr>
          <w:rFonts w:eastAsia="Batang" w:cs="Tahoma"/>
          <w:b/>
          <w:u w:val="single"/>
          <w:lang w:val="es-MX"/>
        </w:rPr>
        <w:t>FICO</w:t>
      </w:r>
      <w:r w:rsidR="00EA59C1">
        <w:rPr>
          <w:rFonts w:eastAsia="Batang" w:cs="Tahoma"/>
          <w:b/>
          <w:u w:val="single"/>
          <w:lang w:val="es-MX"/>
        </w:rPr>
        <w:t>S</w:t>
      </w:r>
    </w:p>
    <w:p w:rsidR="00693F48" w:rsidRPr="00FA162B" w:rsidRDefault="00693F48" w:rsidP="00693F48">
      <w:pPr>
        <w:spacing w:line="240" w:lineRule="auto"/>
        <w:ind w:left="142" w:hanging="600"/>
        <w:jc w:val="both"/>
        <w:rPr>
          <w:rFonts w:eastAsia="Batang" w:cs="Tahoma"/>
          <w:b/>
          <w:i/>
          <w:sz w:val="16"/>
          <w:szCs w:val="16"/>
          <w:u w:val="single"/>
          <w:lang w:val="es-MX"/>
        </w:rPr>
      </w:pPr>
    </w:p>
    <w:p w:rsidR="00693F48" w:rsidRPr="00FA162B" w:rsidRDefault="00693F48" w:rsidP="00693F48">
      <w:pPr>
        <w:numPr>
          <w:ilvl w:val="0"/>
          <w:numId w:val="18"/>
        </w:numPr>
        <w:tabs>
          <w:tab w:val="clear" w:pos="8789"/>
        </w:tabs>
        <w:spacing w:after="0" w:line="240" w:lineRule="auto"/>
        <w:ind w:left="142" w:hanging="600"/>
        <w:jc w:val="both"/>
        <w:rPr>
          <w:rFonts w:eastAsia="Batang" w:cs="Tahoma"/>
          <w:lang w:val="es-MX"/>
        </w:rPr>
      </w:pPr>
      <w:r w:rsidRPr="00FA162B">
        <w:rPr>
          <w:rFonts w:eastAsia="Batang" w:cs="Tahoma"/>
          <w:lang w:val="es-MX"/>
        </w:rPr>
        <w:t xml:space="preserve">Promover la </w:t>
      </w:r>
      <w:r w:rsidR="00B92376">
        <w:rPr>
          <w:rFonts w:eastAsia="Batang" w:cs="Tahoma"/>
          <w:lang w:val="es-MX"/>
        </w:rPr>
        <w:t>participación de jóvenes de la c</w:t>
      </w:r>
      <w:r>
        <w:rPr>
          <w:rFonts w:eastAsia="Batang" w:cs="Tahoma"/>
          <w:lang w:val="es-MX"/>
        </w:rPr>
        <w:t xml:space="preserve">omuna, </w:t>
      </w:r>
      <w:r w:rsidRPr="00FA162B">
        <w:rPr>
          <w:rFonts w:eastAsia="Batang" w:cs="Tahoma"/>
          <w:lang w:val="es-MX"/>
        </w:rPr>
        <w:t>que representen los valores de los hombres</w:t>
      </w:r>
      <w:r w:rsidR="00E0455F">
        <w:rPr>
          <w:rFonts w:eastAsia="Batang" w:cs="Tahoma"/>
          <w:lang w:val="es-MX"/>
        </w:rPr>
        <w:t xml:space="preserve"> </w:t>
      </w:r>
      <w:r w:rsidRPr="00FA162B">
        <w:rPr>
          <w:rFonts w:eastAsia="Batang" w:cs="Tahoma"/>
          <w:lang w:val="es-MX"/>
        </w:rPr>
        <w:t>del norte y las características intrínsecas de la j</w:t>
      </w:r>
      <w:r>
        <w:rPr>
          <w:rFonts w:eastAsia="Batang" w:cs="Tahoma"/>
          <w:lang w:val="es-MX"/>
        </w:rPr>
        <w:t>uventud antofagastina, carácter</w:t>
      </w:r>
      <w:r w:rsidRPr="00FA162B">
        <w:rPr>
          <w:rFonts w:eastAsia="Batang" w:cs="Tahoma"/>
          <w:lang w:val="es-MX"/>
        </w:rPr>
        <w:t>, simpatía, desplante e inteligencia</w:t>
      </w:r>
      <w:r w:rsidR="00915E27">
        <w:rPr>
          <w:rFonts w:eastAsia="Batang" w:cs="Tahoma"/>
          <w:lang w:val="es-MX"/>
        </w:rPr>
        <w:t>,</w:t>
      </w:r>
      <w:r w:rsidRPr="00FA162B">
        <w:rPr>
          <w:rFonts w:eastAsia="Batang" w:cs="Tahoma"/>
          <w:lang w:val="es-MX"/>
        </w:rPr>
        <w:t xml:space="preserve"> son algunos de los aspectos que se buscan dest</w:t>
      </w:r>
      <w:r>
        <w:rPr>
          <w:rFonts w:eastAsia="Batang" w:cs="Tahoma"/>
          <w:lang w:val="es-MX"/>
        </w:rPr>
        <w:t>acar a través de este certamen.</w:t>
      </w:r>
    </w:p>
    <w:p w:rsidR="00693F48" w:rsidRPr="00FA162B" w:rsidRDefault="00693F48" w:rsidP="00693F48">
      <w:pPr>
        <w:spacing w:line="240" w:lineRule="auto"/>
        <w:ind w:left="142" w:hanging="600"/>
        <w:jc w:val="both"/>
        <w:rPr>
          <w:rFonts w:eastAsia="Batang" w:cs="Tahoma"/>
          <w:sz w:val="16"/>
          <w:szCs w:val="16"/>
          <w:lang w:val="es-MX"/>
        </w:rPr>
      </w:pPr>
    </w:p>
    <w:p w:rsidR="00693F48" w:rsidRPr="00B2143C" w:rsidRDefault="00EA59C1" w:rsidP="00693F48">
      <w:pPr>
        <w:numPr>
          <w:ilvl w:val="0"/>
          <w:numId w:val="18"/>
        </w:numPr>
        <w:tabs>
          <w:tab w:val="clear" w:pos="8789"/>
        </w:tabs>
        <w:spacing w:after="0" w:line="240" w:lineRule="auto"/>
        <w:ind w:left="142" w:hanging="600"/>
        <w:jc w:val="both"/>
        <w:rPr>
          <w:rFonts w:eastAsia="Batang" w:cs="Tahoma"/>
          <w:b/>
          <w:lang w:val="es-MX"/>
        </w:rPr>
      </w:pPr>
      <w:r>
        <w:rPr>
          <w:rFonts w:eastAsia="Batang" w:cs="Tahoma"/>
          <w:lang w:val="es-MX"/>
        </w:rPr>
        <w:t xml:space="preserve">Potenciar a los candidatos, </w:t>
      </w:r>
      <w:r w:rsidR="00E0455F">
        <w:rPr>
          <w:rFonts w:eastAsia="Batang" w:cs="Tahoma"/>
          <w:lang w:val="es-MX"/>
        </w:rPr>
        <w:t xml:space="preserve">quienes </w:t>
      </w:r>
      <w:r>
        <w:rPr>
          <w:rFonts w:eastAsia="Batang" w:cs="Tahoma"/>
          <w:lang w:val="es-MX"/>
        </w:rPr>
        <w:t>deberán contar con ciertas cualidades, según las bases, considerando la mirada del jurado</w:t>
      </w:r>
      <w:r w:rsidR="004D52A1">
        <w:rPr>
          <w:rFonts w:eastAsia="Batang" w:cs="Tahoma"/>
          <w:lang w:val="es-MX"/>
        </w:rPr>
        <w:t xml:space="preserve">, </w:t>
      </w:r>
      <w:r w:rsidR="00693F48" w:rsidRPr="00FA162B">
        <w:rPr>
          <w:rFonts w:eastAsia="Batang" w:cs="Tahoma"/>
          <w:lang w:val="es-MX"/>
        </w:rPr>
        <w:t xml:space="preserve">para elegir al </w:t>
      </w:r>
      <w:r w:rsidR="00693F48">
        <w:rPr>
          <w:rFonts w:eastAsia="Batang" w:cs="Tahoma"/>
          <w:lang w:val="es-MX"/>
        </w:rPr>
        <w:t>v</w:t>
      </w:r>
      <w:r w:rsidR="00693F48" w:rsidRPr="00FA162B">
        <w:rPr>
          <w:rFonts w:eastAsia="Batang" w:cs="Tahoma"/>
          <w:lang w:val="es-MX"/>
        </w:rPr>
        <w:t xml:space="preserve">arón que represente de la mejor forma </w:t>
      </w:r>
      <w:r w:rsidR="00693F48" w:rsidRPr="004D52A1">
        <w:rPr>
          <w:rFonts w:eastAsia="Batang" w:cs="Tahoma"/>
          <w:lang w:val="es-MX"/>
        </w:rPr>
        <w:t>“Un Rey para Antofagasta 201</w:t>
      </w:r>
      <w:r w:rsidR="00C06AB1">
        <w:rPr>
          <w:rFonts w:eastAsia="Batang" w:cs="Tahoma"/>
          <w:lang w:val="es-MX"/>
        </w:rPr>
        <w:t>9</w:t>
      </w:r>
      <w:r w:rsidR="00693F48" w:rsidRPr="00B2143C">
        <w:rPr>
          <w:rFonts w:eastAsia="Batang" w:cs="Tahoma"/>
          <w:b/>
          <w:lang w:val="es-MX"/>
        </w:rPr>
        <w:t>”.</w:t>
      </w:r>
    </w:p>
    <w:p w:rsidR="00693F48" w:rsidRDefault="00693F48" w:rsidP="00693F48">
      <w:pPr>
        <w:pStyle w:val="Prrafodelista"/>
        <w:spacing w:line="240" w:lineRule="auto"/>
        <w:jc w:val="both"/>
        <w:rPr>
          <w:rFonts w:eastAsia="Batang" w:cs="Tahoma"/>
          <w:lang w:val="es-MX"/>
        </w:rPr>
      </w:pPr>
    </w:p>
    <w:p w:rsidR="00693F48" w:rsidRPr="00FA162B" w:rsidRDefault="00693F48" w:rsidP="00693F48">
      <w:pPr>
        <w:spacing w:line="240" w:lineRule="auto"/>
        <w:ind w:left="142"/>
        <w:jc w:val="both"/>
        <w:rPr>
          <w:rFonts w:eastAsia="Batang" w:cs="Tahoma"/>
          <w:lang w:val="es-MX"/>
        </w:rPr>
      </w:pPr>
    </w:p>
    <w:p w:rsidR="00693F48" w:rsidRPr="00FA162B" w:rsidRDefault="00693F48" w:rsidP="00693F48">
      <w:pPr>
        <w:spacing w:line="240" w:lineRule="auto"/>
        <w:ind w:left="142" w:hanging="600"/>
        <w:jc w:val="both"/>
        <w:rPr>
          <w:rFonts w:eastAsia="Batang" w:cs="Tahoma"/>
          <w:sz w:val="16"/>
          <w:szCs w:val="16"/>
        </w:rPr>
      </w:pPr>
    </w:p>
    <w:p w:rsidR="00693F48" w:rsidRPr="00FA162B" w:rsidRDefault="00693F48" w:rsidP="00693F48">
      <w:pPr>
        <w:spacing w:line="240" w:lineRule="auto"/>
        <w:ind w:left="142" w:hanging="600"/>
        <w:jc w:val="both"/>
        <w:rPr>
          <w:rFonts w:eastAsia="Batang" w:cs="Tahoma"/>
          <w:b/>
          <w:u w:val="single"/>
          <w:lang w:val="es-MX"/>
        </w:rPr>
      </w:pPr>
      <w:r w:rsidRPr="00FA162B">
        <w:rPr>
          <w:rFonts w:eastAsia="Batang" w:cs="Tahoma"/>
          <w:b/>
          <w:lang w:val="es-MX"/>
        </w:rPr>
        <w:lastRenderedPageBreak/>
        <w:t>4.-</w:t>
      </w:r>
      <w:r w:rsidRPr="00FA162B">
        <w:rPr>
          <w:rFonts w:eastAsia="Batang" w:cs="Tahoma"/>
          <w:b/>
          <w:lang w:val="es-MX"/>
        </w:rPr>
        <w:tab/>
      </w:r>
      <w:r w:rsidRPr="00FA162B">
        <w:rPr>
          <w:rFonts w:eastAsia="Batang" w:cs="Tahoma"/>
          <w:b/>
          <w:u w:val="single"/>
          <w:lang w:val="es-MX"/>
        </w:rPr>
        <w:t>DE LOS POSTULANTES Y REQUISITOS:</w:t>
      </w:r>
    </w:p>
    <w:p w:rsidR="00693F48" w:rsidRPr="00FA162B" w:rsidRDefault="00693F48" w:rsidP="00693F48">
      <w:pPr>
        <w:spacing w:line="240" w:lineRule="auto"/>
        <w:ind w:left="142" w:hanging="600"/>
        <w:jc w:val="both"/>
        <w:rPr>
          <w:rFonts w:eastAsia="Batang" w:cs="Tahoma"/>
          <w:b/>
          <w:i/>
          <w:sz w:val="16"/>
          <w:szCs w:val="16"/>
          <w:u w:val="single"/>
          <w:lang w:val="es-MX"/>
        </w:rPr>
      </w:pPr>
    </w:p>
    <w:p w:rsidR="00693F48" w:rsidRDefault="00693F48" w:rsidP="00693F48">
      <w:pPr>
        <w:spacing w:line="240" w:lineRule="auto"/>
        <w:ind w:left="142" w:hanging="480"/>
        <w:jc w:val="both"/>
        <w:rPr>
          <w:rFonts w:eastAsia="Batang" w:cs="Tahoma"/>
          <w:b/>
          <w:u w:val="single"/>
          <w:lang w:val="es-MX"/>
        </w:rPr>
      </w:pPr>
      <w:r w:rsidRPr="00FA162B">
        <w:rPr>
          <w:rFonts w:eastAsia="Batang" w:cs="Tahoma"/>
          <w:b/>
          <w:u w:val="single"/>
          <w:lang w:val="es-MX"/>
        </w:rPr>
        <w:t>De los requisitos:</w:t>
      </w:r>
      <w:r>
        <w:rPr>
          <w:rFonts w:eastAsia="Batang" w:cs="Tahoma"/>
          <w:b/>
          <w:u w:val="single"/>
          <w:lang w:val="es-MX"/>
        </w:rPr>
        <w:t xml:space="preserve"> </w:t>
      </w:r>
    </w:p>
    <w:p w:rsidR="00693F48" w:rsidRPr="00FA162B" w:rsidRDefault="00693F48" w:rsidP="00693F48">
      <w:pPr>
        <w:spacing w:line="240" w:lineRule="auto"/>
        <w:ind w:left="142" w:hanging="480"/>
        <w:jc w:val="both"/>
        <w:rPr>
          <w:rFonts w:eastAsia="Batang" w:cs="Tahoma"/>
          <w:b/>
          <w:u w:val="single"/>
          <w:lang w:val="es-MX"/>
        </w:rPr>
      </w:pPr>
    </w:p>
    <w:p w:rsidR="00D1799C" w:rsidRDefault="00693F48" w:rsidP="00693F48">
      <w:pPr>
        <w:numPr>
          <w:ilvl w:val="0"/>
          <w:numId w:val="22"/>
        </w:numPr>
        <w:tabs>
          <w:tab w:val="left" w:pos="567"/>
        </w:tabs>
        <w:spacing w:after="0" w:line="240" w:lineRule="auto"/>
        <w:ind w:left="567" w:firstLine="0"/>
        <w:jc w:val="both"/>
        <w:rPr>
          <w:rFonts w:eastAsia="Batang" w:cs="Calibri"/>
          <w:lang w:val="es-MX"/>
        </w:rPr>
      </w:pPr>
      <w:r w:rsidRPr="002C1B46">
        <w:rPr>
          <w:rFonts w:eastAsia="Batang" w:cs="Calibri"/>
          <w:lang w:val="es-MX"/>
        </w:rPr>
        <w:t>P</w:t>
      </w:r>
      <w:r>
        <w:rPr>
          <w:rFonts w:eastAsia="Batang" w:cs="Calibri"/>
          <w:lang w:val="es-MX"/>
        </w:rPr>
        <w:t>odrán participar todos los varones</w:t>
      </w:r>
      <w:r w:rsidR="00E0455F">
        <w:rPr>
          <w:rFonts w:eastAsia="Batang" w:cs="Calibri"/>
          <w:lang w:val="es-MX"/>
        </w:rPr>
        <w:t xml:space="preserve"> </w:t>
      </w:r>
      <w:r w:rsidRPr="002C1B46">
        <w:rPr>
          <w:rFonts w:eastAsia="Batang" w:cs="Calibri"/>
          <w:lang w:val="es-MX"/>
        </w:rPr>
        <w:t xml:space="preserve">que cumplan con los requisitos estipulados por el certamen, que tengan como domicilio fijo la </w:t>
      </w:r>
      <w:r w:rsidR="00D1799C">
        <w:rPr>
          <w:rFonts w:eastAsia="Batang" w:cs="Calibri"/>
          <w:lang w:val="es-MX"/>
        </w:rPr>
        <w:t>comuna d</w:t>
      </w:r>
      <w:r w:rsidRPr="002C1B46">
        <w:rPr>
          <w:rFonts w:eastAsia="Batang" w:cs="Calibri"/>
          <w:lang w:val="es-MX"/>
        </w:rPr>
        <w:t>e Antofagasta</w:t>
      </w:r>
      <w:r w:rsidR="00D1799C">
        <w:rPr>
          <w:rFonts w:eastAsia="Batang" w:cs="Calibri"/>
          <w:lang w:val="es-MX"/>
        </w:rPr>
        <w:t>,</w:t>
      </w:r>
      <w:r w:rsidRPr="002C1B46">
        <w:rPr>
          <w:rFonts w:eastAsia="Batang" w:cs="Calibri"/>
          <w:lang w:val="es-MX"/>
        </w:rPr>
        <w:t xml:space="preserve"> y</w:t>
      </w:r>
      <w:r>
        <w:rPr>
          <w:rFonts w:eastAsia="Batang" w:cs="Calibri"/>
          <w:lang w:val="es-MX"/>
        </w:rPr>
        <w:t xml:space="preserve"> que no hayan resultado GANADORE</w:t>
      </w:r>
      <w:r w:rsidRPr="002C1B46">
        <w:rPr>
          <w:rFonts w:eastAsia="Batang" w:cs="Calibri"/>
          <w:lang w:val="es-MX"/>
        </w:rPr>
        <w:t>S</w:t>
      </w:r>
      <w:r w:rsidR="00D1799C">
        <w:rPr>
          <w:rFonts w:eastAsia="Batang" w:cs="Calibri"/>
          <w:lang w:val="es-MX"/>
        </w:rPr>
        <w:t>,</w:t>
      </w:r>
      <w:r w:rsidR="004D52A1">
        <w:rPr>
          <w:rFonts w:eastAsia="Batang" w:cs="Calibri"/>
          <w:lang w:val="es-MX"/>
        </w:rPr>
        <w:t xml:space="preserve"> </w:t>
      </w:r>
      <w:r>
        <w:rPr>
          <w:rFonts w:eastAsia="Batang" w:cs="Calibri"/>
          <w:lang w:val="es-MX"/>
        </w:rPr>
        <w:t>en los tres últimos certámenes realizados (201</w:t>
      </w:r>
      <w:r w:rsidR="00C06AB1">
        <w:rPr>
          <w:rFonts w:eastAsia="Batang" w:cs="Calibri"/>
          <w:lang w:val="es-MX"/>
        </w:rPr>
        <w:t>6</w:t>
      </w:r>
      <w:r>
        <w:rPr>
          <w:rFonts w:eastAsia="Batang" w:cs="Calibri"/>
          <w:lang w:val="es-MX"/>
        </w:rPr>
        <w:t xml:space="preserve"> </w:t>
      </w:r>
      <w:r w:rsidR="00C06AB1">
        <w:rPr>
          <w:rFonts w:eastAsia="Batang" w:cs="Calibri"/>
          <w:lang w:val="es-MX"/>
        </w:rPr>
        <w:t xml:space="preserve">– </w:t>
      </w:r>
      <w:r w:rsidRPr="002C1B46">
        <w:rPr>
          <w:rFonts w:eastAsia="Batang" w:cs="Calibri"/>
          <w:lang w:val="es-MX"/>
        </w:rPr>
        <w:t>20</w:t>
      </w:r>
      <w:r>
        <w:rPr>
          <w:rFonts w:eastAsia="Batang" w:cs="Calibri"/>
          <w:lang w:val="es-MX"/>
        </w:rPr>
        <w:t>1</w:t>
      </w:r>
      <w:r w:rsidR="00C06AB1">
        <w:rPr>
          <w:rFonts w:eastAsia="Batang" w:cs="Calibri"/>
          <w:lang w:val="es-MX"/>
        </w:rPr>
        <w:t xml:space="preserve">7 </w:t>
      </w:r>
      <w:r>
        <w:rPr>
          <w:rFonts w:eastAsia="Batang" w:cs="Calibri"/>
          <w:lang w:val="es-MX"/>
        </w:rPr>
        <w:t>-</w:t>
      </w:r>
      <w:r w:rsidR="00C06AB1">
        <w:rPr>
          <w:rFonts w:eastAsia="Batang" w:cs="Calibri"/>
          <w:lang w:val="es-MX"/>
        </w:rPr>
        <w:t xml:space="preserve"> </w:t>
      </w:r>
      <w:r>
        <w:rPr>
          <w:rFonts w:eastAsia="Batang" w:cs="Calibri"/>
          <w:lang w:val="es-MX"/>
        </w:rPr>
        <w:t>201</w:t>
      </w:r>
      <w:r w:rsidR="00C06AB1">
        <w:rPr>
          <w:rFonts w:eastAsia="Batang" w:cs="Calibri"/>
          <w:lang w:val="es-MX"/>
        </w:rPr>
        <w:t>8</w:t>
      </w:r>
      <w:r>
        <w:rPr>
          <w:rFonts w:eastAsia="Batang" w:cs="Calibri"/>
          <w:lang w:val="es-MX"/>
        </w:rPr>
        <w:t>)</w:t>
      </w:r>
      <w:r w:rsidR="00D1799C">
        <w:rPr>
          <w:rFonts w:eastAsia="Batang" w:cs="Calibri"/>
          <w:lang w:val="es-MX"/>
        </w:rPr>
        <w:t xml:space="preserve"> en Antofagasta, específicamente en los tres primeros lugares. </w:t>
      </w:r>
    </w:p>
    <w:p w:rsidR="00693F48" w:rsidRPr="002C1B46" w:rsidRDefault="00693F48" w:rsidP="00D1799C">
      <w:pPr>
        <w:spacing w:line="240" w:lineRule="auto"/>
        <w:jc w:val="both"/>
        <w:rPr>
          <w:rFonts w:eastAsia="Batang" w:cs="Calibri"/>
          <w:lang w:val="es-MX"/>
        </w:rPr>
      </w:pPr>
    </w:p>
    <w:p w:rsidR="00693F48" w:rsidRDefault="00693F48" w:rsidP="00693F48">
      <w:pPr>
        <w:numPr>
          <w:ilvl w:val="0"/>
          <w:numId w:val="22"/>
        </w:numPr>
        <w:tabs>
          <w:tab w:val="left" w:pos="567"/>
        </w:tabs>
        <w:spacing w:after="0" w:line="240" w:lineRule="auto"/>
        <w:ind w:left="567" w:firstLine="0"/>
        <w:jc w:val="both"/>
        <w:rPr>
          <w:rFonts w:eastAsia="Batang" w:cs="Calibri"/>
          <w:lang w:val="es-MX"/>
        </w:rPr>
      </w:pPr>
      <w:r w:rsidRPr="002C1B46">
        <w:rPr>
          <w:rFonts w:eastAsia="Batang" w:cs="Calibri"/>
          <w:lang w:val="es-MX"/>
        </w:rPr>
        <w:t>E</w:t>
      </w:r>
      <w:r>
        <w:rPr>
          <w:rFonts w:eastAsia="Batang" w:cs="Calibri"/>
          <w:lang w:val="es-MX"/>
        </w:rPr>
        <w:t>n relación al punto anterior, lo</w:t>
      </w:r>
      <w:r w:rsidRPr="002C1B46">
        <w:rPr>
          <w:rFonts w:eastAsia="Batang" w:cs="Calibri"/>
          <w:lang w:val="es-MX"/>
        </w:rPr>
        <w:t>s participantes deberán tener su domicilio permanente en la comuna de Antofagasta.</w:t>
      </w:r>
    </w:p>
    <w:p w:rsidR="00693F48" w:rsidRDefault="00693F48" w:rsidP="00693F48">
      <w:pPr>
        <w:pStyle w:val="Prrafodelista"/>
        <w:spacing w:line="240" w:lineRule="auto"/>
        <w:jc w:val="both"/>
        <w:rPr>
          <w:rFonts w:eastAsia="Batang" w:cs="Calibri"/>
          <w:lang w:val="es-MX"/>
        </w:rPr>
      </w:pPr>
    </w:p>
    <w:p w:rsidR="00693F48" w:rsidRPr="004648FE" w:rsidRDefault="00693F48" w:rsidP="00693F48">
      <w:pPr>
        <w:numPr>
          <w:ilvl w:val="0"/>
          <w:numId w:val="22"/>
        </w:numPr>
        <w:tabs>
          <w:tab w:val="left" w:pos="567"/>
        </w:tabs>
        <w:spacing w:after="0" w:line="240" w:lineRule="auto"/>
        <w:ind w:left="567" w:firstLine="0"/>
        <w:jc w:val="both"/>
        <w:rPr>
          <w:rFonts w:eastAsia="Batang" w:cs="Calibri"/>
          <w:lang w:val="es-MX"/>
        </w:rPr>
      </w:pPr>
      <w:r w:rsidRPr="001435FE">
        <w:rPr>
          <w:rFonts w:eastAsia="Batang" w:cs="Calibri"/>
          <w:lang w:val="es-MX"/>
        </w:rPr>
        <w:t>L</w:t>
      </w:r>
      <w:r>
        <w:rPr>
          <w:rFonts w:eastAsia="Batang" w:cs="Calibri"/>
          <w:lang w:val="es-MX"/>
        </w:rPr>
        <w:t>os</w:t>
      </w:r>
      <w:r w:rsidRPr="001435FE">
        <w:rPr>
          <w:rFonts w:eastAsia="Batang" w:cs="Calibri"/>
          <w:lang w:val="es-MX"/>
        </w:rPr>
        <w:t xml:space="preserve"> participante</w:t>
      </w:r>
      <w:r>
        <w:rPr>
          <w:rFonts w:eastAsia="Batang" w:cs="Calibri"/>
          <w:lang w:val="es-MX"/>
        </w:rPr>
        <w:t>s</w:t>
      </w:r>
      <w:r w:rsidRPr="001435FE">
        <w:rPr>
          <w:rFonts w:eastAsia="Batang" w:cs="Calibri"/>
          <w:lang w:val="es-MX"/>
        </w:rPr>
        <w:t xml:space="preserve"> deberá</w:t>
      </w:r>
      <w:r>
        <w:rPr>
          <w:rFonts w:eastAsia="Batang" w:cs="Calibri"/>
          <w:lang w:val="es-MX"/>
        </w:rPr>
        <w:t>n</w:t>
      </w:r>
      <w:r w:rsidRPr="001435FE">
        <w:rPr>
          <w:rFonts w:eastAsia="Batang" w:cs="Calibri"/>
          <w:lang w:val="es-MX"/>
        </w:rPr>
        <w:t xml:space="preserve"> </w:t>
      </w:r>
      <w:r w:rsidR="008276A4">
        <w:rPr>
          <w:rFonts w:eastAsia="Batang" w:cs="Calibri"/>
          <w:lang w:val="es-MX"/>
        </w:rPr>
        <w:t>acreditar permanencia</w:t>
      </w:r>
      <w:r w:rsidRPr="001435FE">
        <w:rPr>
          <w:rFonts w:eastAsia="Batang" w:cs="Calibri"/>
          <w:lang w:val="es-MX"/>
        </w:rPr>
        <w:t xml:space="preserve"> definitiva en el </w:t>
      </w:r>
      <w:r>
        <w:rPr>
          <w:rFonts w:eastAsia="Batang" w:cs="Calibri"/>
          <w:lang w:val="es-MX"/>
        </w:rPr>
        <w:t>p</w:t>
      </w:r>
      <w:r w:rsidRPr="001435FE">
        <w:rPr>
          <w:rFonts w:eastAsia="Batang" w:cs="Calibri"/>
          <w:lang w:val="es-MX"/>
        </w:rPr>
        <w:t>aís</w:t>
      </w:r>
      <w:r w:rsidR="004A7270">
        <w:rPr>
          <w:rFonts w:eastAsia="Batang" w:cs="Calibri"/>
          <w:lang w:val="es-MX"/>
        </w:rPr>
        <w:t>.</w:t>
      </w:r>
    </w:p>
    <w:p w:rsidR="00693F48" w:rsidRPr="002C1B46" w:rsidRDefault="00693F48" w:rsidP="00693F48">
      <w:pPr>
        <w:spacing w:line="240" w:lineRule="auto"/>
        <w:ind w:left="567"/>
        <w:jc w:val="both"/>
        <w:rPr>
          <w:rFonts w:eastAsia="Batang" w:cs="Calibri"/>
          <w:lang w:val="es-MX"/>
        </w:rPr>
      </w:pPr>
    </w:p>
    <w:p w:rsidR="00693F48" w:rsidRPr="002C1B46" w:rsidRDefault="00693F48" w:rsidP="00693F48">
      <w:pPr>
        <w:numPr>
          <w:ilvl w:val="0"/>
          <w:numId w:val="22"/>
        </w:numPr>
        <w:spacing w:after="0" w:line="240" w:lineRule="auto"/>
        <w:ind w:left="567" w:firstLine="0"/>
        <w:jc w:val="both"/>
        <w:rPr>
          <w:rFonts w:eastAsia="Batang" w:cs="Calibri"/>
          <w:lang w:val="es-MX"/>
        </w:rPr>
      </w:pPr>
      <w:r w:rsidRPr="002C1B46">
        <w:rPr>
          <w:rFonts w:eastAsia="Batang" w:cs="Calibri"/>
          <w:lang w:val="es-MX"/>
        </w:rPr>
        <w:t>Al momento de la inscripción, l</w:t>
      </w:r>
      <w:r>
        <w:rPr>
          <w:rFonts w:eastAsia="Batang" w:cs="Calibri"/>
          <w:lang w:val="es-MX"/>
        </w:rPr>
        <w:t>os</w:t>
      </w:r>
      <w:r w:rsidRPr="002C1B46">
        <w:rPr>
          <w:rFonts w:eastAsia="Batang" w:cs="Calibri"/>
          <w:lang w:val="es-MX"/>
        </w:rPr>
        <w:t xml:space="preserve"> participante</w:t>
      </w:r>
      <w:r>
        <w:rPr>
          <w:rFonts w:eastAsia="Batang" w:cs="Calibri"/>
          <w:lang w:val="es-MX"/>
        </w:rPr>
        <w:t>s</w:t>
      </w:r>
      <w:r w:rsidRPr="002C1B46">
        <w:rPr>
          <w:rFonts w:eastAsia="Batang" w:cs="Calibri"/>
          <w:lang w:val="es-MX"/>
        </w:rPr>
        <w:t>, deberá</w:t>
      </w:r>
      <w:r>
        <w:rPr>
          <w:rFonts w:eastAsia="Batang" w:cs="Calibri"/>
          <w:lang w:val="es-MX"/>
        </w:rPr>
        <w:t>n</w:t>
      </w:r>
      <w:r w:rsidRPr="002C1B46">
        <w:rPr>
          <w:rFonts w:eastAsia="Batang" w:cs="Calibri"/>
          <w:lang w:val="es-MX"/>
        </w:rPr>
        <w:t xml:space="preserve"> tener entre 17 y 29 años.</w:t>
      </w:r>
    </w:p>
    <w:p w:rsidR="00693F48" w:rsidRPr="002C1B46" w:rsidRDefault="00693F48" w:rsidP="00693F48">
      <w:pPr>
        <w:pStyle w:val="Prrafodelista"/>
        <w:spacing w:line="240" w:lineRule="auto"/>
        <w:ind w:left="567"/>
        <w:jc w:val="both"/>
        <w:rPr>
          <w:rFonts w:eastAsia="Batang" w:cs="Calibri"/>
          <w:lang w:val="es-MX"/>
        </w:rPr>
      </w:pPr>
    </w:p>
    <w:p w:rsidR="00693F48" w:rsidRPr="002C1B46" w:rsidRDefault="00693F48" w:rsidP="00693F48">
      <w:pPr>
        <w:numPr>
          <w:ilvl w:val="0"/>
          <w:numId w:val="22"/>
        </w:numPr>
        <w:spacing w:after="0" w:line="240" w:lineRule="auto"/>
        <w:ind w:left="567" w:firstLine="0"/>
        <w:jc w:val="both"/>
        <w:rPr>
          <w:rFonts w:eastAsia="Batang" w:cs="Calibri"/>
          <w:lang w:val="es-MX"/>
        </w:rPr>
      </w:pPr>
      <w:r w:rsidRPr="002C1B46">
        <w:rPr>
          <w:rFonts w:eastAsia="Batang" w:cs="Calibri"/>
          <w:lang w:val="es-MX"/>
        </w:rPr>
        <w:t>Poseer</w:t>
      </w:r>
      <w:r w:rsidR="00D1799C">
        <w:rPr>
          <w:rFonts w:eastAsia="Batang" w:cs="Calibri"/>
          <w:lang w:val="es-MX"/>
        </w:rPr>
        <w:t xml:space="preserve"> los atributos de</w:t>
      </w:r>
      <w:r w:rsidRPr="002C1B46">
        <w:rPr>
          <w:rFonts w:eastAsia="Batang" w:cs="Calibri"/>
          <w:lang w:val="es-MX"/>
        </w:rPr>
        <w:t xml:space="preserve"> simpatía, belleza, personalidad, desplante, </w:t>
      </w:r>
      <w:r w:rsidR="0047652D">
        <w:rPr>
          <w:rFonts w:eastAsia="Batang" w:cs="Calibri"/>
          <w:lang w:val="es-MX"/>
        </w:rPr>
        <w:t xml:space="preserve">inteligencia, </w:t>
      </w:r>
      <w:r w:rsidRPr="002C1B46">
        <w:rPr>
          <w:rFonts w:eastAsia="Batang" w:cs="Calibri"/>
          <w:lang w:val="es-MX"/>
        </w:rPr>
        <w:t>buena dicción y presencia.</w:t>
      </w:r>
    </w:p>
    <w:p w:rsidR="00693F48" w:rsidRPr="002C1B46" w:rsidRDefault="00693F48" w:rsidP="00693F48">
      <w:pPr>
        <w:spacing w:line="240" w:lineRule="auto"/>
        <w:ind w:left="567"/>
        <w:jc w:val="both"/>
        <w:rPr>
          <w:rFonts w:eastAsia="Batang" w:cs="Calibri"/>
          <w:lang w:val="es-MX"/>
        </w:rPr>
      </w:pPr>
    </w:p>
    <w:p w:rsidR="00693F48" w:rsidRPr="002C1B46" w:rsidRDefault="00693F48" w:rsidP="00693F48">
      <w:pPr>
        <w:numPr>
          <w:ilvl w:val="0"/>
          <w:numId w:val="22"/>
        </w:numPr>
        <w:spacing w:after="0" w:line="240" w:lineRule="auto"/>
        <w:ind w:left="567" w:firstLine="0"/>
        <w:jc w:val="both"/>
        <w:rPr>
          <w:rFonts w:eastAsia="Batang" w:cs="Calibri"/>
          <w:lang w:val="es-MX"/>
        </w:rPr>
      </w:pPr>
      <w:r>
        <w:rPr>
          <w:rFonts w:eastAsia="Batang" w:cs="Calibri"/>
          <w:lang w:val="es-MX"/>
        </w:rPr>
        <w:t xml:space="preserve"> </w:t>
      </w:r>
      <w:r>
        <w:rPr>
          <w:rFonts w:eastAsia="Batang" w:cs="Calibri"/>
          <w:lang w:val="es-MX"/>
        </w:rPr>
        <w:tab/>
      </w:r>
      <w:r w:rsidRPr="002C1B46">
        <w:rPr>
          <w:rFonts w:eastAsia="Batang" w:cs="Calibri"/>
          <w:lang w:val="es-MX"/>
        </w:rPr>
        <w:t>Estatura mínima de 1,6</w:t>
      </w:r>
      <w:r w:rsidR="0047652D">
        <w:rPr>
          <w:rFonts w:eastAsia="Batang" w:cs="Calibri"/>
          <w:lang w:val="es-MX"/>
        </w:rPr>
        <w:t>5</w:t>
      </w:r>
      <w:r w:rsidRPr="002C1B46">
        <w:rPr>
          <w:rFonts w:eastAsia="Batang" w:cs="Calibri"/>
          <w:lang w:val="es-MX"/>
        </w:rPr>
        <w:t xml:space="preserve"> </w:t>
      </w:r>
      <w:proofErr w:type="spellStart"/>
      <w:r w:rsidRPr="002C1B46">
        <w:rPr>
          <w:rFonts w:eastAsia="Batang" w:cs="Calibri"/>
          <w:lang w:val="es-MX"/>
        </w:rPr>
        <w:t>mts</w:t>
      </w:r>
      <w:proofErr w:type="spellEnd"/>
      <w:r w:rsidRPr="002C1B46">
        <w:rPr>
          <w:rFonts w:eastAsia="Batang" w:cs="Calibri"/>
          <w:lang w:val="es-MX"/>
        </w:rPr>
        <w:t xml:space="preserve">.  </w:t>
      </w:r>
    </w:p>
    <w:p w:rsidR="00693F48" w:rsidRPr="002C1B46" w:rsidRDefault="00693F48" w:rsidP="00693F48">
      <w:pPr>
        <w:spacing w:line="240" w:lineRule="auto"/>
        <w:ind w:left="567"/>
        <w:jc w:val="both"/>
        <w:rPr>
          <w:rFonts w:eastAsia="Batang" w:cs="Calibri"/>
          <w:lang w:val="es-MX"/>
        </w:rPr>
      </w:pPr>
    </w:p>
    <w:p w:rsidR="00693F48" w:rsidRDefault="00693F48" w:rsidP="00693F48">
      <w:pPr>
        <w:numPr>
          <w:ilvl w:val="0"/>
          <w:numId w:val="22"/>
        </w:numPr>
        <w:spacing w:after="0" w:line="240" w:lineRule="auto"/>
        <w:ind w:left="567" w:firstLine="0"/>
        <w:jc w:val="both"/>
        <w:rPr>
          <w:rFonts w:eastAsia="Batang" w:cs="Calibri"/>
          <w:lang w:val="es-MX"/>
        </w:rPr>
      </w:pPr>
      <w:r w:rsidRPr="002C1B46">
        <w:rPr>
          <w:rFonts w:eastAsia="Batang" w:cs="Calibri"/>
          <w:lang w:val="es-MX"/>
        </w:rPr>
        <w:t xml:space="preserve">Tener un nivel de escolaridad mínimo de cuarto medio, en curso o cursado. </w:t>
      </w:r>
    </w:p>
    <w:p w:rsidR="00693F48" w:rsidRPr="002A21C6" w:rsidRDefault="00693F48" w:rsidP="00693F48">
      <w:pPr>
        <w:spacing w:line="240" w:lineRule="auto"/>
        <w:ind w:left="567"/>
        <w:jc w:val="both"/>
        <w:rPr>
          <w:rFonts w:eastAsia="Batang" w:cs="Calibri"/>
          <w:lang w:val="es-MX"/>
        </w:rPr>
      </w:pPr>
    </w:p>
    <w:p w:rsidR="00693F48" w:rsidRPr="002C1B46" w:rsidRDefault="00693F48" w:rsidP="00693F48">
      <w:pPr>
        <w:numPr>
          <w:ilvl w:val="0"/>
          <w:numId w:val="22"/>
        </w:numPr>
        <w:spacing w:after="0" w:line="240" w:lineRule="auto"/>
        <w:ind w:left="567" w:firstLine="0"/>
        <w:jc w:val="both"/>
        <w:rPr>
          <w:rFonts w:eastAsia="Batang" w:cs="Calibri"/>
          <w:lang w:val="es-MX"/>
        </w:rPr>
      </w:pPr>
      <w:r>
        <w:rPr>
          <w:rFonts w:eastAsia="Batang" w:cs="Calibri"/>
          <w:lang w:val="es-MX"/>
        </w:rPr>
        <w:t xml:space="preserve">El participante </w:t>
      </w:r>
      <w:r w:rsidRPr="002C1B46">
        <w:rPr>
          <w:rFonts w:eastAsia="Batang" w:cs="Calibri"/>
          <w:lang w:val="es-MX"/>
        </w:rPr>
        <w:t xml:space="preserve">podrá representar a alguna </w:t>
      </w:r>
      <w:r w:rsidR="00D1799C">
        <w:rPr>
          <w:rFonts w:eastAsia="Batang" w:cs="Calibri"/>
          <w:lang w:val="es-MX"/>
        </w:rPr>
        <w:t>J</w:t>
      </w:r>
      <w:r w:rsidRPr="002C1B46">
        <w:rPr>
          <w:rFonts w:eastAsia="Batang" w:cs="Calibri"/>
          <w:lang w:val="es-MX"/>
        </w:rPr>
        <w:t>unt</w:t>
      </w:r>
      <w:r>
        <w:rPr>
          <w:rFonts w:eastAsia="Batang" w:cs="Calibri"/>
          <w:lang w:val="es-MX"/>
        </w:rPr>
        <w:t xml:space="preserve">a de </w:t>
      </w:r>
      <w:r w:rsidR="00D1799C">
        <w:rPr>
          <w:rFonts w:eastAsia="Batang" w:cs="Calibri"/>
          <w:lang w:val="es-MX"/>
        </w:rPr>
        <w:t>V</w:t>
      </w:r>
      <w:r>
        <w:rPr>
          <w:rFonts w:eastAsia="Batang" w:cs="Calibri"/>
          <w:lang w:val="es-MX"/>
        </w:rPr>
        <w:t>ecinos</w:t>
      </w:r>
      <w:r w:rsidR="00D1799C">
        <w:rPr>
          <w:rFonts w:eastAsia="Batang" w:cs="Calibri"/>
          <w:lang w:val="es-MX"/>
        </w:rPr>
        <w:t xml:space="preserve">, </w:t>
      </w:r>
      <w:r w:rsidRPr="002C1B46">
        <w:rPr>
          <w:rFonts w:eastAsia="Batang" w:cs="Calibri"/>
          <w:lang w:val="es-MX"/>
        </w:rPr>
        <w:t>institución</w:t>
      </w:r>
      <w:r>
        <w:rPr>
          <w:rFonts w:eastAsia="Batang" w:cs="Calibri"/>
          <w:lang w:val="es-MX"/>
        </w:rPr>
        <w:t xml:space="preserve"> territorial </w:t>
      </w:r>
      <w:r w:rsidR="00D1799C">
        <w:rPr>
          <w:rFonts w:eastAsia="Batang" w:cs="Calibri"/>
          <w:lang w:val="es-MX"/>
        </w:rPr>
        <w:t>o</w:t>
      </w:r>
      <w:r>
        <w:rPr>
          <w:rFonts w:eastAsia="Batang" w:cs="Calibri"/>
          <w:lang w:val="es-MX"/>
        </w:rPr>
        <w:t xml:space="preserve"> funcional de la </w:t>
      </w:r>
      <w:r w:rsidR="00D1799C">
        <w:rPr>
          <w:rFonts w:eastAsia="Batang" w:cs="Calibri"/>
          <w:lang w:val="es-MX"/>
        </w:rPr>
        <w:t>c</w:t>
      </w:r>
      <w:r w:rsidRPr="002C1B46">
        <w:rPr>
          <w:rFonts w:eastAsia="Batang" w:cs="Calibri"/>
          <w:lang w:val="es-MX"/>
        </w:rPr>
        <w:t>omuna, no siendo necesariamente la correspondiente al lugar de su residencia, de igual forma podrá participar de</w:t>
      </w:r>
      <w:r w:rsidR="00D1799C">
        <w:rPr>
          <w:rFonts w:eastAsia="Batang" w:cs="Calibri"/>
          <w:lang w:val="es-MX"/>
        </w:rPr>
        <w:t xml:space="preserve"> modo</w:t>
      </w:r>
      <w:r w:rsidRPr="002C1B46">
        <w:rPr>
          <w:rFonts w:eastAsia="Batang" w:cs="Calibri"/>
          <w:lang w:val="es-MX"/>
        </w:rPr>
        <w:t xml:space="preserve"> independiente.  </w:t>
      </w:r>
    </w:p>
    <w:p w:rsidR="00693F48" w:rsidRPr="002C1B46" w:rsidRDefault="00693F48" w:rsidP="00693F48">
      <w:pPr>
        <w:pStyle w:val="Prrafodelista"/>
        <w:spacing w:line="240" w:lineRule="auto"/>
        <w:ind w:left="567"/>
        <w:jc w:val="both"/>
        <w:rPr>
          <w:rFonts w:eastAsia="Batang" w:cs="Calibri"/>
          <w:lang w:val="es-MX"/>
        </w:rPr>
      </w:pPr>
    </w:p>
    <w:p w:rsidR="00693F48" w:rsidRDefault="00FA6265" w:rsidP="00693F48">
      <w:pPr>
        <w:numPr>
          <w:ilvl w:val="0"/>
          <w:numId w:val="22"/>
        </w:numPr>
        <w:spacing w:after="0" w:line="240" w:lineRule="auto"/>
        <w:ind w:left="567" w:firstLine="0"/>
        <w:jc w:val="both"/>
        <w:rPr>
          <w:rFonts w:eastAsia="Batang" w:cs="Calibri"/>
          <w:lang w:val="es-MX"/>
        </w:rPr>
      </w:pPr>
      <w:r>
        <w:rPr>
          <w:rFonts w:eastAsia="Batang" w:cs="Calibri"/>
          <w:lang w:val="es-MX"/>
        </w:rPr>
        <w:t xml:space="preserve">             </w:t>
      </w:r>
      <w:r w:rsidR="00693F48">
        <w:rPr>
          <w:rFonts w:eastAsia="Batang" w:cs="Calibri"/>
          <w:lang w:val="es-MX"/>
        </w:rPr>
        <w:t xml:space="preserve"> </w:t>
      </w:r>
      <w:r w:rsidR="00693F48" w:rsidRPr="002C1B46">
        <w:rPr>
          <w:rFonts w:eastAsia="Batang" w:cs="Calibri"/>
          <w:lang w:val="es-MX"/>
        </w:rPr>
        <w:t xml:space="preserve">En relación al punto anterior, los alcances de la alianza estratégica entre </w:t>
      </w:r>
      <w:r w:rsidR="00693F48">
        <w:rPr>
          <w:rFonts w:eastAsia="Batang" w:cs="Calibri"/>
          <w:lang w:val="es-MX"/>
        </w:rPr>
        <w:t>el</w:t>
      </w:r>
      <w:r w:rsidR="00693F48" w:rsidRPr="002C1B46">
        <w:rPr>
          <w:rFonts w:eastAsia="Batang" w:cs="Calibri"/>
          <w:lang w:val="es-MX"/>
        </w:rPr>
        <w:t xml:space="preserve"> </w:t>
      </w:r>
      <w:r w:rsidR="00693F48">
        <w:rPr>
          <w:rFonts w:eastAsia="Batang" w:cs="Calibri"/>
          <w:lang w:val="es-MX"/>
        </w:rPr>
        <w:t xml:space="preserve">candidato y la </w:t>
      </w:r>
      <w:r w:rsidR="00D1799C">
        <w:rPr>
          <w:rFonts w:eastAsia="Batang" w:cs="Calibri"/>
          <w:lang w:val="es-MX"/>
        </w:rPr>
        <w:t>J</w:t>
      </w:r>
      <w:r w:rsidR="00693F48">
        <w:rPr>
          <w:rFonts w:eastAsia="Batang" w:cs="Calibri"/>
          <w:lang w:val="es-MX"/>
        </w:rPr>
        <w:t xml:space="preserve">unta de </w:t>
      </w:r>
      <w:r w:rsidR="00D1799C">
        <w:rPr>
          <w:rFonts w:eastAsia="Batang" w:cs="Calibri"/>
          <w:lang w:val="es-MX"/>
        </w:rPr>
        <w:t>V</w:t>
      </w:r>
      <w:r w:rsidR="00693F48">
        <w:rPr>
          <w:rFonts w:eastAsia="Batang" w:cs="Calibri"/>
          <w:lang w:val="es-MX"/>
        </w:rPr>
        <w:t>ecinos</w:t>
      </w:r>
      <w:r w:rsidR="00693F48" w:rsidRPr="002C1B46">
        <w:rPr>
          <w:rFonts w:eastAsia="Batang" w:cs="Calibri"/>
          <w:lang w:val="es-MX"/>
        </w:rPr>
        <w:t xml:space="preserve"> o institución a la que representa, deberán ser acordados y establecidos por las partes</w:t>
      </w:r>
      <w:r w:rsidR="00D1799C">
        <w:rPr>
          <w:rFonts w:eastAsia="Batang" w:cs="Calibri"/>
          <w:lang w:val="es-MX"/>
        </w:rPr>
        <w:t>,</w:t>
      </w:r>
      <w:r w:rsidR="00693F48" w:rsidRPr="002C1B46">
        <w:rPr>
          <w:rFonts w:eastAsia="Batang" w:cs="Calibri"/>
          <w:lang w:val="es-MX"/>
        </w:rPr>
        <w:t xml:space="preserve"> no siendo responsabilidad del </w:t>
      </w:r>
      <w:r w:rsidR="00D1799C">
        <w:rPr>
          <w:rFonts w:eastAsia="Batang" w:cs="Calibri"/>
          <w:lang w:val="es-MX"/>
        </w:rPr>
        <w:t>m</w:t>
      </w:r>
      <w:r w:rsidR="00693F48" w:rsidRPr="002C1B46">
        <w:rPr>
          <w:rFonts w:eastAsia="Batang" w:cs="Calibri"/>
          <w:lang w:val="es-MX"/>
        </w:rPr>
        <w:t xml:space="preserve">unicipio el grado de participación de la institución o unidad vecinal, como así mismo no será de responsabilidad de esta Corporación Edilicia </w:t>
      </w:r>
      <w:r w:rsidR="00693F48">
        <w:rPr>
          <w:rFonts w:eastAsia="Batang" w:cs="Calibri"/>
          <w:lang w:val="es-MX"/>
        </w:rPr>
        <w:t>la división o distribución de</w:t>
      </w:r>
      <w:r w:rsidR="00D1799C">
        <w:rPr>
          <w:rFonts w:eastAsia="Batang" w:cs="Calibri"/>
          <w:lang w:val="es-MX"/>
        </w:rPr>
        <w:t xml:space="preserve"> </w:t>
      </w:r>
      <w:r w:rsidR="00693F48" w:rsidRPr="002C1B46">
        <w:rPr>
          <w:rFonts w:eastAsia="Batang" w:cs="Calibri"/>
          <w:lang w:val="es-MX"/>
        </w:rPr>
        <w:t xml:space="preserve">los premios que pudiese obtener la candidatura. </w:t>
      </w:r>
      <w:r w:rsidR="0047652D">
        <w:rPr>
          <w:rFonts w:eastAsia="Batang" w:cs="Calibri"/>
          <w:lang w:val="es-MX"/>
        </w:rPr>
        <w:t>–</w:t>
      </w:r>
    </w:p>
    <w:p w:rsidR="0047652D" w:rsidRDefault="0047652D" w:rsidP="0047652D">
      <w:pPr>
        <w:pStyle w:val="Prrafodelista"/>
        <w:rPr>
          <w:rFonts w:eastAsia="Batang" w:cs="Calibri"/>
          <w:lang w:val="es-MX"/>
        </w:rPr>
      </w:pPr>
    </w:p>
    <w:p w:rsidR="0047652D" w:rsidRDefault="0047652D" w:rsidP="00693F48">
      <w:pPr>
        <w:numPr>
          <w:ilvl w:val="0"/>
          <w:numId w:val="22"/>
        </w:numPr>
        <w:spacing w:after="0" w:line="240" w:lineRule="auto"/>
        <w:ind w:left="567" w:firstLine="0"/>
        <w:jc w:val="both"/>
        <w:rPr>
          <w:rFonts w:eastAsia="Batang" w:cs="Calibri"/>
          <w:lang w:val="es-MX"/>
        </w:rPr>
      </w:pPr>
      <w:r>
        <w:rPr>
          <w:rFonts w:eastAsia="Batang" w:cs="Calibri"/>
          <w:lang w:val="es-MX"/>
        </w:rPr>
        <w:lastRenderedPageBreak/>
        <w:t xml:space="preserve">Los ganadores </w:t>
      </w:r>
      <w:r w:rsidR="006B78D1">
        <w:rPr>
          <w:rFonts w:eastAsia="Batang" w:cs="Calibri"/>
          <w:lang w:val="es-MX"/>
        </w:rPr>
        <w:t xml:space="preserve">(rey y reina) </w:t>
      </w:r>
      <w:r>
        <w:rPr>
          <w:rFonts w:eastAsia="Batang" w:cs="Calibri"/>
          <w:lang w:val="es-MX"/>
        </w:rPr>
        <w:t xml:space="preserve">deberán participar de a lo menos 5 actividades sociales de la municipalidad durante el año </w:t>
      </w:r>
      <w:proofErr w:type="gramStart"/>
      <w:r>
        <w:rPr>
          <w:rFonts w:eastAsia="Batang" w:cs="Calibri"/>
          <w:lang w:val="es-MX"/>
        </w:rPr>
        <w:t xml:space="preserve">2019, </w:t>
      </w:r>
      <w:r w:rsidR="006B78D1">
        <w:rPr>
          <w:rFonts w:eastAsia="Batang" w:cs="Calibri"/>
          <w:lang w:val="es-MX"/>
        </w:rPr>
        <w:t xml:space="preserve"> de</w:t>
      </w:r>
      <w:proofErr w:type="gramEnd"/>
      <w:r w:rsidR="006B78D1">
        <w:rPr>
          <w:rFonts w:eastAsia="Batang" w:cs="Calibri"/>
          <w:lang w:val="es-MX"/>
        </w:rPr>
        <w:t xml:space="preserve"> lo contrario se cancelará su título.</w:t>
      </w:r>
    </w:p>
    <w:p w:rsidR="00693F48" w:rsidRPr="002C1B46" w:rsidRDefault="00693F48" w:rsidP="00693F48">
      <w:pPr>
        <w:spacing w:line="240" w:lineRule="auto"/>
        <w:ind w:left="567"/>
        <w:jc w:val="both"/>
        <w:rPr>
          <w:rFonts w:eastAsia="Batang" w:cs="Calibri"/>
          <w:lang w:val="es-MX"/>
        </w:rPr>
      </w:pPr>
    </w:p>
    <w:p w:rsidR="00693F48" w:rsidRPr="00FA162B" w:rsidRDefault="00693F48" w:rsidP="00693F48">
      <w:pPr>
        <w:spacing w:line="240" w:lineRule="auto"/>
        <w:ind w:left="142" w:hanging="480"/>
        <w:jc w:val="both"/>
        <w:rPr>
          <w:rFonts w:eastAsia="Batang" w:cs="Tahoma"/>
          <w:b/>
          <w:sz w:val="16"/>
          <w:szCs w:val="16"/>
          <w:lang w:val="es-MX"/>
        </w:rPr>
      </w:pPr>
    </w:p>
    <w:p w:rsidR="00693F48" w:rsidRPr="00FA162B" w:rsidRDefault="00693F48" w:rsidP="00693F48">
      <w:pPr>
        <w:spacing w:line="240" w:lineRule="auto"/>
        <w:ind w:left="142" w:hanging="426"/>
        <w:jc w:val="both"/>
        <w:rPr>
          <w:rFonts w:eastAsia="Batang" w:cs="Tahoma"/>
          <w:b/>
          <w:lang w:val="es-MX"/>
        </w:rPr>
      </w:pPr>
      <w:r w:rsidRPr="00FA162B">
        <w:rPr>
          <w:rFonts w:eastAsia="Batang" w:cs="Tahoma"/>
          <w:b/>
          <w:lang w:val="es-MX"/>
        </w:rPr>
        <w:t>5.-</w:t>
      </w:r>
      <w:r w:rsidRPr="00FA162B">
        <w:rPr>
          <w:rFonts w:eastAsia="Batang" w:cs="Tahoma"/>
          <w:b/>
          <w:lang w:val="es-MX"/>
        </w:rPr>
        <w:tab/>
      </w:r>
      <w:r w:rsidRPr="00FA162B">
        <w:rPr>
          <w:rFonts w:eastAsia="Batang" w:cs="Tahoma"/>
          <w:b/>
          <w:u w:val="single"/>
          <w:lang w:val="es-MX"/>
        </w:rPr>
        <w:t>DE LAS INSCRIPCIONES</w:t>
      </w:r>
      <w:r w:rsidRPr="00FA162B">
        <w:rPr>
          <w:rFonts w:eastAsia="Batang" w:cs="Tahoma"/>
          <w:b/>
          <w:lang w:val="es-MX"/>
        </w:rPr>
        <w:t>:</w:t>
      </w:r>
    </w:p>
    <w:p w:rsidR="00693F48" w:rsidRPr="00FA162B" w:rsidRDefault="00693F48" w:rsidP="00693F48">
      <w:pPr>
        <w:spacing w:line="240" w:lineRule="auto"/>
        <w:ind w:left="142" w:hanging="480"/>
        <w:jc w:val="both"/>
        <w:rPr>
          <w:rFonts w:eastAsia="Batang" w:cs="Tahoma"/>
          <w:b/>
          <w:i/>
          <w:sz w:val="16"/>
          <w:szCs w:val="16"/>
          <w:u w:val="single"/>
          <w:lang w:val="es-MX"/>
        </w:rPr>
      </w:pPr>
    </w:p>
    <w:p w:rsidR="00693F48" w:rsidRPr="00730DBB" w:rsidRDefault="00FA6265" w:rsidP="00693F48">
      <w:pPr>
        <w:pStyle w:val="Prrafodelista"/>
        <w:numPr>
          <w:ilvl w:val="0"/>
          <w:numId w:val="23"/>
        </w:numPr>
        <w:spacing w:after="0" w:line="240" w:lineRule="auto"/>
        <w:ind w:left="567" w:firstLine="0"/>
        <w:contextualSpacing w:val="0"/>
        <w:jc w:val="both"/>
        <w:rPr>
          <w:rFonts w:eastAsia="Batang" w:cs="Calibri"/>
          <w:lang w:val="es-MX"/>
        </w:rPr>
      </w:pPr>
      <w:r>
        <w:rPr>
          <w:rFonts w:eastAsia="Batang" w:cs="Calibri"/>
          <w:lang w:val="es-MX"/>
        </w:rPr>
        <w:t>Las bases y fichas de i</w:t>
      </w:r>
      <w:r w:rsidR="00693F48" w:rsidRPr="00730DBB">
        <w:rPr>
          <w:rFonts w:eastAsia="Batang" w:cs="Calibri"/>
          <w:lang w:val="es-MX"/>
        </w:rPr>
        <w:t>nscripción de este certamen podrán ser retiradas en</w:t>
      </w:r>
      <w:r w:rsidR="00693F48">
        <w:rPr>
          <w:rFonts w:eastAsia="Batang" w:cs="Calibri"/>
          <w:lang w:val="es-MX"/>
        </w:rPr>
        <w:t xml:space="preserve"> la oficina de comunicaciones de</w:t>
      </w:r>
      <w:r w:rsidR="00693F48" w:rsidRPr="00730DBB">
        <w:rPr>
          <w:rFonts w:eastAsia="Batang" w:cs="Calibri"/>
          <w:lang w:val="es-MX"/>
        </w:rPr>
        <w:t xml:space="preserve"> la Dirección de Desarrollo Comunitario</w:t>
      </w:r>
      <w:r w:rsidR="00D1799C">
        <w:rPr>
          <w:rFonts w:eastAsia="Batang" w:cs="Calibri"/>
          <w:lang w:val="es-MX"/>
        </w:rPr>
        <w:t xml:space="preserve"> (</w:t>
      </w:r>
      <w:r w:rsidR="00693F48">
        <w:rPr>
          <w:rFonts w:eastAsia="Batang" w:cs="Calibri"/>
          <w:lang w:val="es-MX"/>
        </w:rPr>
        <w:t>DIDECO</w:t>
      </w:r>
      <w:r w:rsidR="00D1799C">
        <w:rPr>
          <w:rFonts w:eastAsia="Batang" w:cs="Calibri"/>
          <w:lang w:val="es-MX"/>
        </w:rPr>
        <w:t>),</w:t>
      </w:r>
      <w:r w:rsidR="00693F48" w:rsidRPr="00730DBB">
        <w:rPr>
          <w:rFonts w:eastAsia="Batang" w:cs="Calibri"/>
          <w:lang w:val="es-MX"/>
        </w:rPr>
        <w:t xml:space="preserve"> ubicado en Avenida Séptimo de Línea </w:t>
      </w:r>
      <w:proofErr w:type="spellStart"/>
      <w:r w:rsidR="00693F48" w:rsidRPr="00730DBB">
        <w:rPr>
          <w:rFonts w:eastAsia="Batang" w:cs="Calibri"/>
          <w:lang w:val="es-MX"/>
        </w:rPr>
        <w:t>Nº</w:t>
      </w:r>
      <w:proofErr w:type="spellEnd"/>
      <w:r w:rsidR="00693F48" w:rsidRPr="00730DBB">
        <w:rPr>
          <w:rFonts w:eastAsia="Batang" w:cs="Calibri"/>
          <w:lang w:val="es-MX"/>
        </w:rPr>
        <w:t xml:space="preserve"> 3505, piso</w:t>
      </w:r>
      <w:r w:rsidR="00693F48">
        <w:rPr>
          <w:rFonts w:eastAsia="Batang" w:cs="Calibri"/>
          <w:lang w:val="es-MX"/>
        </w:rPr>
        <w:t xml:space="preserve"> 1</w:t>
      </w:r>
      <w:r w:rsidR="00693F48" w:rsidRPr="00730DBB">
        <w:rPr>
          <w:rFonts w:eastAsia="Batang" w:cs="Calibri"/>
          <w:lang w:val="es-MX"/>
        </w:rPr>
        <w:t>,</w:t>
      </w:r>
      <w:r w:rsidR="00335E75">
        <w:rPr>
          <w:rFonts w:eastAsia="Batang" w:cs="Calibri"/>
          <w:lang w:val="es-MX"/>
        </w:rPr>
        <w:t xml:space="preserve"> </w:t>
      </w:r>
      <w:r w:rsidR="00335E75" w:rsidRPr="00335E75">
        <w:rPr>
          <w:rFonts w:eastAsia="Batang" w:cs="Calibri"/>
          <w:b/>
          <w:lang w:val="es-MX"/>
        </w:rPr>
        <w:t>desde el día</w:t>
      </w:r>
      <w:r w:rsidR="00902C36">
        <w:rPr>
          <w:rFonts w:eastAsia="Batang" w:cs="Calibri"/>
          <w:b/>
          <w:lang w:val="es-MX"/>
        </w:rPr>
        <w:t xml:space="preserve"> jueves 03 hasta el</w:t>
      </w:r>
      <w:r w:rsidR="00736342">
        <w:rPr>
          <w:rFonts w:eastAsia="Batang" w:cs="Calibri"/>
          <w:b/>
          <w:lang w:val="es-MX"/>
        </w:rPr>
        <w:t xml:space="preserve"> </w:t>
      </w:r>
      <w:r w:rsidR="00CA6A5C">
        <w:rPr>
          <w:rFonts w:eastAsia="Batang" w:cs="Calibri"/>
          <w:b/>
          <w:lang w:val="es-MX"/>
        </w:rPr>
        <w:t xml:space="preserve">lunes </w:t>
      </w:r>
      <w:r w:rsidR="00736342">
        <w:rPr>
          <w:rFonts w:eastAsia="Batang" w:cs="Calibri"/>
          <w:b/>
          <w:lang w:val="es-MX"/>
        </w:rPr>
        <w:t>1</w:t>
      </w:r>
      <w:r w:rsidR="00CA6A5C">
        <w:rPr>
          <w:rFonts w:eastAsia="Batang" w:cs="Calibri"/>
          <w:b/>
          <w:lang w:val="es-MX"/>
        </w:rPr>
        <w:t>4</w:t>
      </w:r>
      <w:r w:rsidR="00335E75" w:rsidRPr="00335E75">
        <w:rPr>
          <w:rFonts w:eastAsia="Batang" w:cs="Calibri"/>
          <w:b/>
          <w:lang w:val="es-MX"/>
        </w:rPr>
        <w:t xml:space="preserve"> de enero 201</w:t>
      </w:r>
      <w:r w:rsidR="00C06AB1">
        <w:rPr>
          <w:rFonts w:eastAsia="Batang" w:cs="Calibri"/>
          <w:b/>
          <w:lang w:val="es-MX"/>
        </w:rPr>
        <w:t>9</w:t>
      </w:r>
      <w:r w:rsidR="00335E75">
        <w:rPr>
          <w:rFonts w:eastAsia="Batang" w:cs="Calibri"/>
          <w:lang w:val="es-MX"/>
        </w:rPr>
        <w:t>,</w:t>
      </w:r>
      <w:r w:rsidR="00693F48" w:rsidRPr="00730DBB">
        <w:rPr>
          <w:rFonts w:eastAsia="Batang" w:cs="Calibri"/>
          <w:lang w:val="es-MX"/>
        </w:rPr>
        <w:t xml:space="preserve"> </w:t>
      </w:r>
      <w:r w:rsidR="00693F48">
        <w:rPr>
          <w:rFonts w:eastAsia="Batang" w:cs="Calibri"/>
          <w:lang w:val="es-MX"/>
        </w:rPr>
        <w:t xml:space="preserve">en </w:t>
      </w:r>
      <w:r w:rsidR="00693F48" w:rsidRPr="00730DBB">
        <w:rPr>
          <w:rFonts w:eastAsia="Batang" w:cs="Calibri"/>
          <w:lang w:val="es-MX"/>
        </w:rPr>
        <w:t>horario de 0</w:t>
      </w:r>
      <w:r w:rsidR="00693F48">
        <w:rPr>
          <w:rFonts w:eastAsia="Batang" w:cs="Calibri"/>
          <w:lang w:val="es-MX"/>
        </w:rPr>
        <w:t>8.15 a 13.0</w:t>
      </w:r>
      <w:r w:rsidR="00693F48" w:rsidRPr="00730DBB">
        <w:rPr>
          <w:rFonts w:eastAsia="Batang" w:cs="Calibri"/>
          <w:lang w:val="es-MX"/>
        </w:rPr>
        <w:t xml:space="preserve">0 </w:t>
      </w:r>
      <w:r w:rsidR="00E12FDB">
        <w:rPr>
          <w:rFonts w:eastAsia="Batang" w:cs="Calibri"/>
          <w:lang w:val="es-MX"/>
        </w:rPr>
        <w:t>horas y de 15.00 a 17</w:t>
      </w:r>
      <w:r w:rsidR="00693F48" w:rsidRPr="00730DBB">
        <w:rPr>
          <w:rFonts w:eastAsia="Batang" w:cs="Calibri"/>
          <w:lang w:val="es-MX"/>
        </w:rPr>
        <w:t>.0</w:t>
      </w:r>
      <w:r w:rsidR="00E12FDB">
        <w:rPr>
          <w:rFonts w:eastAsia="Batang" w:cs="Calibri"/>
          <w:lang w:val="es-MX"/>
        </w:rPr>
        <w:t>0</w:t>
      </w:r>
      <w:r w:rsidR="00693F48" w:rsidRPr="00730DBB">
        <w:rPr>
          <w:rFonts w:eastAsia="Batang" w:cs="Calibri"/>
          <w:lang w:val="es-MX"/>
        </w:rPr>
        <w:t xml:space="preserve"> </w:t>
      </w:r>
      <w:proofErr w:type="spellStart"/>
      <w:r w:rsidR="00693F48" w:rsidRPr="00730DBB">
        <w:rPr>
          <w:rFonts w:eastAsia="Batang" w:cs="Calibri"/>
          <w:lang w:val="es-MX"/>
        </w:rPr>
        <w:t>hrs</w:t>
      </w:r>
      <w:proofErr w:type="spellEnd"/>
      <w:r w:rsidR="00693F48" w:rsidRPr="00730DBB">
        <w:rPr>
          <w:rFonts w:eastAsia="Batang" w:cs="Calibri"/>
          <w:lang w:val="es-MX"/>
        </w:rPr>
        <w:t>.,</w:t>
      </w:r>
      <w:r w:rsidR="00693F48">
        <w:rPr>
          <w:rFonts w:eastAsia="Batang" w:cs="Calibri"/>
          <w:lang w:val="es-MX"/>
        </w:rPr>
        <w:t xml:space="preserve"> de lunes a viernes.</w:t>
      </w:r>
    </w:p>
    <w:p w:rsidR="00693F48" w:rsidRPr="00730DBB" w:rsidRDefault="00693F48" w:rsidP="00693F48">
      <w:pPr>
        <w:pStyle w:val="Prrafodelista"/>
        <w:spacing w:line="240" w:lineRule="auto"/>
        <w:ind w:left="0"/>
        <w:jc w:val="both"/>
        <w:rPr>
          <w:rFonts w:eastAsia="Batang" w:cs="Calibri"/>
          <w:lang w:val="es-MX"/>
        </w:rPr>
      </w:pPr>
    </w:p>
    <w:p w:rsidR="00693F48" w:rsidRPr="007856B7" w:rsidRDefault="00335E75" w:rsidP="00693F48">
      <w:pPr>
        <w:pStyle w:val="Prrafodelista"/>
        <w:numPr>
          <w:ilvl w:val="0"/>
          <w:numId w:val="23"/>
        </w:numPr>
        <w:spacing w:after="0" w:line="240" w:lineRule="auto"/>
        <w:ind w:left="567" w:firstLine="0"/>
        <w:contextualSpacing w:val="0"/>
        <w:jc w:val="both"/>
        <w:rPr>
          <w:rFonts w:eastAsia="Batang" w:cs="Calibri"/>
          <w:lang w:val="es-MX"/>
        </w:rPr>
      </w:pPr>
      <w:r>
        <w:rPr>
          <w:rFonts w:eastAsia="Batang" w:cs="Calibri"/>
          <w:lang w:val="es-MX"/>
        </w:rPr>
        <w:t>Del mismo modo las respectivas bases y f</w:t>
      </w:r>
      <w:r w:rsidR="00693F48" w:rsidRPr="002C1B46">
        <w:rPr>
          <w:rFonts w:eastAsia="Batang" w:cs="Calibri"/>
          <w:lang w:val="es-MX"/>
        </w:rPr>
        <w:t xml:space="preserve">ichas de inscripción podrán ser </w:t>
      </w:r>
      <w:r w:rsidR="00693F48">
        <w:rPr>
          <w:rFonts w:eastAsia="Batang" w:cs="Calibri"/>
          <w:lang w:val="es-MX"/>
        </w:rPr>
        <w:t xml:space="preserve">descargadas </w:t>
      </w:r>
      <w:r>
        <w:rPr>
          <w:rFonts w:eastAsia="Batang" w:cs="Calibri"/>
          <w:lang w:val="es-MX"/>
        </w:rPr>
        <w:t>desde la página w</w:t>
      </w:r>
      <w:r w:rsidR="00693F48" w:rsidRPr="002C1B46">
        <w:rPr>
          <w:rFonts w:eastAsia="Batang" w:cs="Calibri"/>
          <w:lang w:val="es-MX"/>
        </w:rPr>
        <w:t xml:space="preserve">eb del Municipio </w:t>
      </w:r>
      <w:hyperlink r:id="rId8" w:history="1">
        <w:r w:rsidR="00693F48" w:rsidRPr="007856B7">
          <w:rPr>
            <w:rStyle w:val="Hipervnculo"/>
            <w:rFonts w:eastAsia="Batang" w:cs="Calibri"/>
          </w:rPr>
          <w:t>www.municipalidadantofagasta.cl</w:t>
        </w:r>
      </w:hyperlink>
      <w:r w:rsidR="00D1799C">
        <w:rPr>
          <w:rStyle w:val="Hipervnculo"/>
          <w:rFonts w:eastAsia="Batang" w:cs="Calibri"/>
        </w:rPr>
        <w:t>,</w:t>
      </w:r>
      <w:r w:rsidR="00B92376">
        <w:rPr>
          <w:rFonts w:eastAsia="Batang" w:cs="Calibri"/>
          <w:lang w:val="es-MX"/>
        </w:rPr>
        <w:t xml:space="preserve"> </w:t>
      </w:r>
      <w:r w:rsidR="00CA6A5C" w:rsidRPr="00917CA9">
        <w:rPr>
          <w:rFonts w:eastAsia="Batang" w:cs="Calibri"/>
          <w:lang w:val="es-MX"/>
        </w:rPr>
        <w:t>o solicitadas al Facebook: DIDECO IMA ANTOFAGASTA</w:t>
      </w:r>
    </w:p>
    <w:p w:rsidR="00693F48" w:rsidRPr="002C1B46" w:rsidRDefault="00693F48" w:rsidP="00693F48">
      <w:pPr>
        <w:pStyle w:val="Prrafodelista"/>
        <w:spacing w:line="240" w:lineRule="auto"/>
        <w:ind w:left="567"/>
        <w:jc w:val="both"/>
        <w:rPr>
          <w:rFonts w:eastAsia="Batang" w:cs="Calibri"/>
          <w:lang w:val="es-MX"/>
        </w:rPr>
      </w:pPr>
    </w:p>
    <w:p w:rsidR="00693F48" w:rsidRPr="00526445" w:rsidRDefault="00693F48" w:rsidP="00693F48">
      <w:pPr>
        <w:pStyle w:val="Prrafodelista"/>
        <w:numPr>
          <w:ilvl w:val="0"/>
          <w:numId w:val="23"/>
        </w:numPr>
        <w:spacing w:after="0" w:line="240" w:lineRule="auto"/>
        <w:ind w:left="567" w:firstLine="0"/>
        <w:contextualSpacing w:val="0"/>
        <w:jc w:val="both"/>
        <w:rPr>
          <w:rFonts w:eastAsia="Batang" w:cs="Calibri"/>
          <w:lang w:val="es-MX"/>
        </w:rPr>
      </w:pPr>
      <w:r w:rsidRPr="00526445">
        <w:rPr>
          <w:rFonts w:eastAsia="Batang" w:cs="Calibri"/>
          <w:lang w:val="es-MX"/>
        </w:rPr>
        <w:t xml:space="preserve">La inscripción y fichas correspondientes se podrán entregar hasta </w:t>
      </w:r>
      <w:r w:rsidRPr="002C1B46">
        <w:rPr>
          <w:rFonts w:eastAsia="Batang" w:cs="Calibri"/>
          <w:b/>
          <w:lang w:val="es-MX"/>
        </w:rPr>
        <w:t>las 1</w:t>
      </w:r>
      <w:r>
        <w:rPr>
          <w:rFonts w:eastAsia="Batang" w:cs="Calibri"/>
          <w:b/>
          <w:lang w:val="es-MX"/>
        </w:rPr>
        <w:t>7.00 horas</w:t>
      </w:r>
      <w:r w:rsidRPr="002C1B46">
        <w:rPr>
          <w:rFonts w:eastAsia="Batang" w:cs="Calibri"/>
          <w:b/>
          <w:lang w:val="es-MX"/>
        </w:rPr>
        <w:t xml:space="preserve"> </w:t>
      </w:r>
      <w:r w:rsidR="00B92376">
        <w:rPr>
          <w:rFonts w:eastAsia="Batang" w:cs="Calibri"/>
          <w:b/>
          <w:lang w:val="es-MX"/>
        </w:rPr>
        <w:tab/>
      </w:r>
      <w:r w:rsidR="00736342">
        <w:rPr>
          <w:rFonts w:eastAsia="Batang" w:cs="Calibri"/>
          <w:b/>
          <w:lang w:val="es-MX"/>
        </w:rPr>
        <w:t xml:space="preserve">del </w:t>
      </w:r>
      <w:r w:rsidR="00C06AB1">
        <w:rPr>
          <w:rFonts w:eastAsia="Batang" w:cs="Calibri"/>
          <w:b/>
          <w:lang w:val="es-MX"/>
        </w:rPr>
        <w:t>lunes</w:t>
      </w:r>
      <w:r w:rsidR="00141E7C">
        <w:rPr>
          <w:rFonts w:eastAsia="Batang" w:cs="Calibri"/>
          <w:b/>
          <w:lang w:val="es-MX"/>
        </w:rPr>
        <w:t xml:space="preserve"> 14</w:t>
      </w:r>
      <w:r>
        <w:rPr>
          <w:rFonts w:eastAsia="Batang" w:cs="Calibri"/>
          <w:b/>
          <w:lang w:val="es-MX"/>
        </w:rPr>
        <w:t xml:space="preserve"> de enero </w:t>
      </w:r>
      <w:r w:rsidR="00D1799C">
        <w:rPr>
          <w:rFonts w:eastAsia="Batang" w:cs="Calibri"/>
          <w:b/>
          <w:lang w:val="es-MX"/>
        </w:rPr>
        <w:t xml:space="preserve">de </w:t>
      </w:r>
      <w:r w:rsidRPr="00996E08">
        <w:rPr>
          <w:rFonts w:eastAsia="Batang" w:cs="Calibri"/>
          <w:b/>
          <w:lang w:val="es-MX"/>
        </w:rPr>
        <w:t>201</w:t>
      </w:r>
      <w:r w:rsidR="00141E7C">
        <w:rPr>
          <w:rFonts w:eastAsia="Batang" w:cs="Calibri"/>
          <w:b/>
          <w:lang w:val="es-MX"/>
        </w:rPr>
        <w:t>9</w:t>
      </w:r>
      <w:r w:rsidRPr="00996E08">
        <w:rPr>
          <w:rFonts w:eastAsia="Batang" w:cs="Calibri"/>
          <w:b/>
          <w:lang w:val="es-MX"/>
        </w:rPr>
        <w:t>.</w:t>
      </w:r>
    </w:p>
    <w:p w:rsidR="00693F48" w:rsidRPr="00996E08" w:rsidRDefault="00693F48" w:rsidP="00693F48">
      <w:pPr>
        <w:pStyle w:val="Prrafodelista"/>
        <w:spacing w:line="240" w:lineRule="auto"/>
        <w:ind w:left="0"/>
        <w:jc w:val="both"/>
        <w:rPr>
          <w:rFonts w:eastAsia="Batang" w:cs="Calibri"/>
          <w:lang w:val="es-MX"/>
        </w:rPr>
      </w:pPr>
    </w:p>
    <w:p w:rsidR="00693F48" w:rsidRPr="00D44DD5" w:rsidRDefault="00693F48" w:rsidP="00693F48">
      <w:pPr>
        <w:pStyle w:val="Prrafodelista"/>
        <w:numPr>
          <w:ilvl w:val="0"/>
          <w:numId w:val="23"/>
        </w:numPr>
        <w:spacing w:after="0" w:line="240" w:lineRule="auto"/>
        <w:ind w:left="567" w:firstLine="0"/>
        <w:contextualSpacing w:val="0"/>
        <w:jc w:val="both"/>
        <w:rPr>
          <w:rFonts w:eastAsia="Batang" w:cs="Calibri"/>
          <w:lang w:val="es-MX"/>
        </w:rPr>
      </w:pPr>
      <w:r w:rsidRPr="00D44DD5">
        <w:rPr>
          <w:rFonts w:eastAsia="Batang" w:cs="Tahoma"/>
          <w:lang w:val="es-MX"/>
        </w:rPr>
        <w:t>Para l</w:t>
      </w:r>
      <w:r>
        <w:rPr>
          <w:rFonts w:eastAsia="Batang" w:cs="Tahoma"/>
          <w:lang w:val="es-MX"/>
        </w:rPr>
        <w:t>a preselección de los postulantes, (só</w:t>
      </w:r>
      <w:r w:rsidRPr="00D44DD5">
        <w:rPr>
          <w:rFonts w:eastAsia="Batang" w:cs="Tahoma"/>
          <w:lang w:val="es-MX"/>
        </w:rPr>
        <w:t>l</w:t>
      </w:r>
      <w:r>
        <w:rPr>
          <w:rFonts w:eastAsia="Batang" w:cs="Tahoma"/>
          <w:lang w:val="es-MX"/>
        </w:rPr>
        <w:t>o en el caso de sobrepasar las 10 inscripciones</w:t>
      </w:r>
      <w:r w:rsidRPr="00D44DD5">
        <w:rPr>
          <w:rFonts w:eastAsia="Batang" w:cs="Tahoma"/>
          <w:lang w:val="es-MX"/>
        </w:rPr>
        <w:t>), se reali</w:t>
      </w:r>
      <w:r>
        <w:rPr>
          <w:rFonts w:eastAsia="Batang" w:cs="Tahoma"/>
          <w:lang w:val="es-MX"/>
        </w:rPr>
        <w:t xml:space="preserve">zará un casting el </w:t>
      </w:r>
      <w:r w:rsidRPr="00881749">
        <w:rPr>
          <w:rFonts w:eastAsia="Batang" w:cs="Tahoma"/>
          <w:lang w:val="es-MX"/>
        </w:rPr>
        <w:t xml:space="preserve">día </w:t>
      </w:r>
      <w:r w:rsidR="00141E7C">
        <w:rPr>
          <w:rFonts w:eastAsia="Batang" w:cs="Tahoma"/>
          <w:lang w:val="es-MX"/>
        </w:rPr>
        <w:t>martes 15</w:t>
      </w:r>
      <w:r>
        <w:rPr>
          <w:rFonts w:eastAsia="Batang" w:cs="Tahoma"/>
          <w:lang w:val="es-MX"/>
        </w:rPr>
        <w:t xml:space="preserve"> de enero a las 15</w:t>
      </w:r>
      <w:r w:rsidRPr="00881749">
        <w:rPr>
          <w:rFonts w:eastAsia="Batang" w:cs="Tahoma"/>
          <w:lang w:val="es-MX"/>
        </w:rPr>
        <w:t>:00 horas.,</w:t>
      </w:r>
      <w:r>
        <w:rPr>
          <w:rFonts w:eastAsia="Batang" w:cs="Tahoma"/>
          <w:lang w:val="es-MX"/>
        </w:rPr>
        <w:t xml:space="preserve"> en el </w:t>
      </w:r>
      <w:r w:rsidR="00D1799C">
        <w:rPr>
          <w:rFonts w:eastAsia="Batang" w:cs="Tahoma"/>
          <w:lang w:val="es-MX"/>
        </w:rPr>
        <w:t xml:space="preserve">Auditórium </w:t>
      </w:r>
      <w:r>
        <w:rPr>
          <w:rFonts w:eastAsia="Batang" w:cs="Tahoma"/>
          <w:lang w:val="es-MX"/>
        </w:rPr>
        <w:t xml:space="preserve">de la Municipalidad de Antofagasta, ubicado en el piso </w:t>
      </w:r>
      <w:r w:rsidR="00D1799C">
        <w:rPr>
          <w:rFonts w:eastAsia="Batang" w:cs="Tahoma"/>
          <w:lang w:val="es-MX"/>
        </w:rPr>
        <w:t>Cero</w:t>
      </w:r>
      <w:r w:rsidRPr="00D44DD5">
        <w:rPr>
          <w:rFonts w:eastAsia="Batang" w:cs="Tahoma"/>
          <w:lang w:val="es-MX"/>
        </w:rPr>
        <w:t>. La asistencia de cada uno de los postulantes inscritos es o</w:t>
      </w:r>
      <w:r>
        <w:rPr>
          <w:rFonts w:eastAsia="Batang" w:cs="Tahoma"/>
          <w:lang w:val="es-MX"/>
        </w:rPr>
        <w:t>bligatoria a esta preselección.</w:t>
      </w:r>
      <w:r w:rsidRPr="00D44DD5">
        <w:rPr>
          <w:rFonts w:eastAsia="Batang" w:cs="Tahoma"/>
          <w:lang w:val="es-MX"/>
        </w:rPr>
        <w:t xml:space="preserve"> </w:t>
      </w:r>
    </w:p>
    <w:p w:rsidR="00693F48" w:rsidRPr="002C1B46" w:rsidRDefault="00693F48" w:rsidP="00693F48">
      <w:pPr>
        <w:pStyle w:val="Prrafodelista"/>
        <w:spacing w:line="240" w:lineRule="auto"/>
        <w:ind w:left="567" w:right="-240"/>
        <w:jc w:val="both"/>
        <w:rPr>
          <w:rFonts w:eastAsia="Batang" w:cs="Calibri"/>
        </w:rPr>
      </w:pPr>
    </w:p>
    <w:p w:rsidR="00693F48" w:rsidRPr="002C1B46" w:rsidRDefault="00693F48" w:rsidP="00693F48">
      <w:pPr>
        <w:pStyle w:val="Prrafodelista"/>
        <w:spacing w:line="240" w:lineRule="auto"/>
        <w:ind w:left="567"/>
        <w:jc w:val="both"/>
        <w:rPr>
          <w:rFonts w:eastAsia="Batang" w:cs="Calibri"/>
        </w:rPr>
      </w:pPr>
      <w:r>
        <w:rPr>
          <w:rFonts w:eastAsia="Batang" w:cs="Calibri"/>
        </w:rPr>
        <w:t>e)</w:t>
      </w:r>
      <w:r>
        <w:rPr>
          <w:rFonts w:eastAsia="Batang" w:cs="Calibri"/>
        </w:rPr>
        <w:tab/>
      </w:r>
      <w:r w:rsidRPr="002C1B46">
        <w:rPr>
          <w:rFonts w:eastAsia="Batang" w:cs="Calibri"/>
        </w:rPr>
        <w:t>Para la inscripción, se deberá presentar los siguientes documentos:</w:t>
      </w:r>
    </w:p>
    <w:p w:rsidR="00693F48" w:rsidRPr="002C1B46" w:rsidRDefault="00693F48" w:rsidP="00693F48">
      <w:pPr>
        <w:pStyle w:val="Prrafodelista"/>
        <w:spacing w:line="240" w:lineRule="auto"/>
        <w:ind w:left="567" w:right="-240"/>
        <w:jc w:val="both"/>
        <w:rPr>
          <w:rFonts w:eastAsia="Batang" w:cs="Calibri"/>
        </w:rPr>
      </w:pPr>
    </w:p>
    <w:p w:rsidR="00693F48" w:rsidRPr="002C1B46" w:rsidRDefault="00693F48" w:rsidP="00693F48">
      <w:pPr>
        <w:pStyle w:val="Prrafodelista"/>
        <w:numPr>
          <w:ilvl w:val="3"/>
          <w:numId w:val="24"/>
        </w:numPr>
        <w:spacing w:after="0" w:line="240" w:lineRule="auto"/>
        <w:ind w:left="1418" w:right="-240" w:firstLine="0"/>
        <w:contextualSpacing w:val="0"/>
        <w:jc w:val="both"/>
        <w:rPr>
          <w:rFonts w:eastAsia="Batang" w:cs="Calibri"/>
        </w:rPr>
      </w:pPr>
      <w:r w:rsidRPr="002C1B46">
        <w:rPr>
          <w:rFonts w:eastAsia="Batang" w:cs="Calibri"/>
        </w:rPr>
        <w:t xml:space="preserve">Ficha de </w:t>
      </w:r>
      <w:r>
        <w:rPr>
          <w:rFonts w:eastAsia="Batang" w:cs="Calibri"/>
        </w:rPr>
        <w:t>i</w:t>
      </w:r>
      <w:r w:rsidRPr="002C1B46">
        <w:rPr>
          <w:rFonts w:eastAsia="Batang" w:cs="Calibri"/>
        </w:rPr>
        <w:t>nscripción</w:t>
      </w:r>
      <w:r w:rsidR="00D1799C">
        <w:rPr>
          <w:rFonts w:eastAsia="Batang" w:cs="Calibri"/>
        </w:rPr>
        <w:t xml:space="preserve">, </w:t>
      </w:r>
      <w:r w:rsidRPr="002C1B46">
        <w:rPr>
          <w:rFonts w:eastAsia="Batang" w:cs="Calibri"/>
        </w:rPr>
        <w:t>correctamente llenada con los antecede</w:t>
      </w:r>
      <w:r>
        <w:rPr>
          <w:rFonts w:eastAsia="Batang" w:cs="Calibri"/>
        </w:rPr>
        <w:t>ntes requeridos (s</w:t>
      </w:r>
      <w:r w:rsidRPr="002C1B46">
        <w:rPr>
          <w:rFonts w:eastAsia="Batang" w:cs="Calibri"/>
        </w:rPr>
        <w:t>e adj</w:t>
      </w:r>
      <w:r w:rsidR="00FA6265">
        <w:rPr>
          <w:rFonts w:eastAsia="Batang" w:cs="Calibri"/>
        </w:rPr>
        <w:t>unta documento a las presentes b</w:t>
      </w:r>
      <w:r w:rsidRPr="002C1B46">
        <w:rPr>
          <w:rFonts w:eastAsia="Batang" w:cs="Calibri"/>
        </w:rPr>
        <w:t>ases).</w:t>
      </w:r>
    </w:p>
    <w:p w:rsidR="00693F48" w:rsidRPr="002C1B46" w:rsidRDefault="00693F48" w:rsidP="00693F48">
      <w:pPr>
        <w:pStyle w:val="Prrafodelista"/>
        <w:numPr>
          <w:ilvl w:val="3"/>
          <w:numId w:val="24"/>
        </w:numPr>
        <w:spacing w:after="0" w:line="240" w:lineRule="auto"/>
        <w:ind w:left="1418" w:firstLine="0"/>
        <w:contextualSpacing w:val="0"/>
        <w:jc w:val="both"/>
        <w:rPr>
          <w:rFonts w:eastAsia="Batang" w:cs="Calibri"/>
          <w:lang w:val="es-MX"/>
        </w:rPr>
      </w:pPr>
      <w:r w:rsidRPr="002C1B46">
        <w:rPr>
          <w:rFonts w:eastAsia="Batang" w:cs="Calibri"/>
          <w:lang w:val="es-MX"/>
        </w:rPr>
        <w:t>Foto tamaño carnet</w:t>
      </w:r>
      <w:r>
        <w:rPr>
          <w:rFonts w:eastAsia="Batang" w:cs="Calibri"/>
          <w:lang w:val="es-MX"/>
        </w:rPr>
        <w:t>.</w:t>
      </w:r>
    </w:p>
    <w:p w:rsidR="00693F48" w:rsidRPr="002C1B46" w:rsidRDefault="00693F48" w:rsidP="00693F48">
      <w:pPr>
        <w:pStyle w:val="Prrafodelista"/>
        <w:numPr>
          <w:ilvl w:val="3"/>
          <w:numId w:val="24"/>
        </w:numPr>
        <w:spacing w:after="0" w:line="240" w:lineRule="auto"/>
        <w:ind w:left="1418" w:firstLine="0"/>
        <w:contextualSpacing w:val="0"/>
        <w:jc w:val="both"/>
        <w:rPr>
          <w:rFonts w:eastAsia="Batang" w:cs="Calibri"/>
          <w:lang w:val="es-MX"/>
        </w:rPr>
      </w:pPr>
      <w:r w:rsidRPr="002C1B46">
        <w:rPr>
          <w:rFonts w:eastAsia="Batang" w:cs="Calibri"/>
          <w:lang w:val="es-MX"/>
        </w:rPr>
        <w:t>Foto de cuerpo entero.</w:t>
      </w:r>
    </w:p>
    <w:p w:rsidR="00693F48" w:rsidRPr="002C1B46" w:rsidRDefault="00693F48" w:rsidP="00693F48">
      <w:pPr>
        <w:pStyle w:val="Prrafodelista"/>
        <w:numPr>
          <w:ilvl w:val="3"/>
          <w:numId w:val="24"/>
        </w:numPr>
        <w:spacing w:after="0" w:line="240" w:lineRule="auto"/>
        <w:ind w:left="1418" w:firstLine="0"/>
        <w:contextualSpacing w:val="0"/>
        <w:jc w:val="both"/>
        <w:rPr>
          <w:rFonts w:eastAsia="Batang" w:cs="Calibri"/>
          <w:lang w:val="es-MX"/>
        </w:rPr>
      </w:pPr>
      <w:r w:rsidRPr="002C1B46">
        <w:rPr>
          <w:rFonts w:eastAsia="Batang" w:cs="Calibri"/>
          <w:lang w:val="es-MX"/>
        </w:rPr>
        <w:t>Fotocopia de cédula de identidad por ambos lados.</w:t>
      </w:r>
    </w:p>
    <w:p w:rsidR="00693F48" w:rsidRPr="002C1B46" w:rsidRDefault="00693F48" w:rsidP="00693F48">
      <w:pPr>
        <w:pStyle w:val="Prrafodelista"/>
        <w:numPr>
          <w:ilvl w:val="3"/>
          <w:numId w:val="24"/>
        </w:numPr>
        <w:spacing w:after="0" w:line="240" w:lineRule="auto"/>
        <w:ind w:left="1418" w:firstLine="0"/>
        <w:contextualSpacing w:val="0"/>
        <w:jc w:val="both"/>
        <w:rPr>
          <w:rFonts w:eastAsia="Batang" w:cs="Calibri"/>
          <w:lang w:val="es-MX"/>
        </w:rPr>
      </w:pPr>
      <w:r w:rsidRPr="002C1B46">
        <w:rPr>
          <w:rFonts w:eastAsia="Batang" w:cs="Calibri"/>
          <w:lang w:val="es-MX"/>
        </w:rPr>
        <w:t xml:space="preserve">Documento simple que acredite su domicilio fijo en Antofagasta, presentar </w:t>
      </w:r>
      <w:r>
        <w:rPr>
          <w:rFonts w:eastAsia="Batang" w:cs="Calibri"/>
          <w:lang w:val="es-MX"/>
        </w:rPr>
        <w:tab/>
      </w:r>
      <w:r w:rsidRPr="002C1B46">
        <w:rPr>
          <w:rFonts w:eastAsia="Batang" w:cs="Calibri"/>
          <w:lang w:val="es-MX"/>
        </w:rPr>
        <w:t>al menos uno de los siguientes documentos:</w:t>
      </w:r>
    </w:p>
    <w:p w:rsidR="00693F48" w:rsidRPr="002C1B46" w:rsidRDefault="00693F48" w:rsidP="00693F48">
      <w:pPr>
        <w:pStyle w:val="Prrafodelista"/>
        <w:spacing w:line="240" w:lineRule="auto"/>
        <w:ind w:left="2268"/>
        <w:jc w:val="both"/>
        <w:rPr>
          <w:rFonts w:eastAsia="Batang" w:cs="Calibri"/>
          <w:lang w:val="es-MX"/>
        </w:rPr>
      </w:pPr>
      <w:r w:rsidRPr="002C1B46">
        <w:rPr>
          <w:rFonts w:eastAsia="Batang" w:cs="Calibri"/>
          <w:lang w:val="es-MX"/>
        </w:rPr>
        <w:t>A.-</w:t>
      </w:r>
      <w:r>
        <w:rPr>
          <w:rFonts w:eastAsia="Batang" w:cs="Calibri"/>
          <w:lang w:val="es-MX"/>
        </w:rPr>
        <w:tab/>
      </w:r>
      <w:r w:rsidRPr="002C1B46">
        <w:rPr>
          <w:rFonts w:eastAsia="Batang" w:cs="Calibri"/>
          <w:lang w:val="es-MX"/>
        </w:rPr>
        <w:t xml:space="preserve">Certificado de residencia, otorgado por </w:t>
      </w:r>
      <w:r>
        <w:rPr>
          <w:rFonts w:eastAsia="Batang" w:cs="Calibri"/>
          <w:lang w:val="es-MX"/>
        </w:rPr>
        <w:t xml:space="preserve">la </w:t>
      </w:r>
      <w:r w:rsidR="00D1799C">
        <w:rPr>
          <w:rFonts w:eastAsia="Batang" w:cs="Calibri"/>
          <w:lang w:val="es-MX"/>
        </w:rPr>
        <w:t>J</w:t>
      </w:r>
      <w:r>
        <w:rPr>
          <w:rFonts w:eastAsia="Batang" w:cs="Calibri"/>
          <w:lang w:val="es-MX"/>
        </w:rPr>
        <w:t xml:space="preserve">unta de vecinos de su sector. </w:t>
      </w:r>
    </w:p>
    <w:p w:rsidR="00693F48" w:rsidRPr="002C1B46" w:rsidRDefault="00693F48" w:rsidP="00693F48">
      <w:pPr>
        <w:pStyle w:val="Prrafodelista"/>
        <w:numPr>
          <w:ilvl w:val="0"/>
          <w:numId w:val="26"/>
        </w:numPr>
        <w:spacing w:after="0" w:line="240" w:lineRule="auto"/>
        <w:ind w:left="2268" w:firstLine="0"/>
        <w:contextualSpacing w:val="0"/>
        <w:jc w:val="both"/>
        <w:rPr>
          <w:rFonts w:eastAsia="Batang" w:cs="Calibri"/>
          <w:lang w:val="es-MX"/>
        </w:rPr>
      </w:pPr>
      <w:r w:rsidRPr="002C1B46">
        <w:rPr>
          <w:rFonts w:eastAsia="Batang" w:cs="Calibri"/>
          <w:lang w:val="es-MX"/>
        </w:rPr>
        <w:t>Boleta o carta de casa comercial dirigida a nombre de la participante donde indique su domicilio</w:t>
      </w:r>
      <w:r>
        <w:rPr>
          <w:rFonts w:eastAsia="Batang" w:cs="Calibri"/>
          <w:lang w:val="es-MX"/>
        </w:rPr>
        <w:t>.</w:t>
      </w:r>
    </w:p>
    <w:p w:rsidR="00693F48" w:rsidRPr="002C1B46" w:rsidRDefault="00693F48" w:rsidP="00693F48">
      <w:pPr>
        <w:pStyle w:val="Prrafodelista"/>
        <w:spacing w:line="240" w:lineRule="auto"/>
        <w:ind w:left="1418"/>
        <w:jc w:val="both"/>
        <w:rPr>
          <w:rFonts w:eastAsia="Batang" w:cs="Calibri"/>
          <w:lang w:val="es-MX"/>
        </w:rPr>
      </w:pPr>
    </w:p>
    <w:p w:rsidR="00693F48" w:rsidRDefault="00693F48" w:rsidP="00693F48">
      <w:pPr>
        <w:pStyle w:val="Prrafodelista"/>
        <w:numPr>
          <w:ilvl w:val="3"/>
          <w:numId w:val="24"/>
        </w:numPr>
        <w:spacing w:after="0" w:line="240" w:lineRule="auto"/>
        <w:ind w:left="1418" w:firstLine="0"/>
        <w:contextualSpacing w:val="0"/>
        <w:jc w:val="both"/>
        <w:rPr>
          <w:rFonts w:eastAsia="Batang" w:cs="Calibri"/>
          <w:lang w:val="es-MX"/>
        </w:rPr>
      </w:pPr>
      <w:r w:rsidRPr="002C1B46">
        <w:rPr>
          <w:rFonts w:eastAsia="Batang" w:cs="Calibri"/>
          <w:lang w:val="es-MX"/>
        </w:rPr>
        <w:t xml:space="preserve">Declaración Jurada Simple, (No requiere ser firmada ante Notario), en que se acredite que los antecedentes proporcionados en su ficha de inscripción del </w:t>
      </w:r>
      <w:r w:rsidRPr="002C1B46">
        <w:rPr>
          <w:rFonts w:eastAsia="Batang" w:cs="Calibri"/>
          <w:lang w:val="es-MX"/>
        </w:rPr>
        <w:lastRenderedPageBreak/>
        <w:t xml:space="preserve">certamen </w:t>
      </w:r>
      <w:r w:rsidRPr="0042256D">
        <w:rPr>
          <w:rFonts w:eastAsia="Batang" w:cs="Calibri"/>
          <w:b/>
          <w:lang w:val="es-MX"/>
        </w:rPr>
        <w:t>“Un Rey para Antofagasta 201</w:t>
      </w:r>
      <w:r w:rsidR="00141E7C">
        <w:rPr>
          <w:rFonts w:eastAsia="Batang" w:cs="Calibri"/>
          <w:b/>
          <w:lang w:val="es-MX"/>
        </w:rPr>
        <w:t>9</w:t>
      </w:r>
      <w:r w:rsidRPr="0042256D">
        <w:rPr>
          <w:rFonts w:eastAsia="Batang" w:cs="Calibri"/>
          <w:b/>
          <w:lang w:val="es-MX"/>
        </w:rPr>
        <w:t xml:space="preserve">”, </w:t>
      </w:r>
      <w:r w:rsidRPr="002C1B46">
        <w:rPr>
          <w:rFonts w:eastAsia="Batang" w:cs="Calibri"/>
          <w:lang w:val="es-MX"/>
        </w:rPr>
        <w:t>son fidedignos cumpliéndose con los requisitos exigidos.</w:t>
      </w:r>
    </w:p>
    <w:p w:rsidR="00693F48" w:rsidRDefault="00693F48" w:rsidP="00693F48">
      <w:pPr>
        <w:pStyle w:val="Prrafodelista"/>
        <w:spacing w:line="240" w:lineRule="auto"/>
        <w:jc w:val="both"/>
        <w:rPr>
          <w:rFonts w:eastAsia="Batang" w:cs="Calibri"/>
          <w:lang w:val="es-MX"/>
        </w:rPr>
      </w:pPr>
    </w:p>
    <w:p w:rsidR="00693F48" w:rsidRDefault="00693F48" w:rsidP="00693F48">
      <w:pPr>
        <w:pStyle w:val="Prrafodelista"/>
        <w:numPr>
          <w:ilvl w:val="3"/>
          <w:numId w:val="24"/>
        </w:numPr>
        <w:spacing w:after="0" w:line="240" w:lineRule="auto"/>
        <w:ind w:left="1418" w:firstLine="0"/>
        <w:contextualSpacing w:val="0"/>
        <w:jc w:val="both"/>
        <w:rPr>
          <w:rFonts w:eastAsia="Batang" w:cs="Calibri"/>
          <w:lang w:val="es-MX"/>
        </w:rPr>
      </w:pPr>
      <w:r w:rsidRPr="002C1B46">
        <w:rPr>
          <w:rFonts w:eastAsia="Batang" w:cs="Calibri"/>
          <w:lang w:val="es-MX"/>
        </w:rPr>
        <w:t>En el caso de rep</w:t>
      </w:r>
      <w:r>
        <w:rPr>
          <w:rFonts w:eastAsia="Batang" w:cs="Calibri"/>
          <w:lang w:val="es-MX"/>
        </w:rPr>
        <w:t>resentar a una junta vecinal,</w:t>
      </w:r>
      <w:r w:rsidRPr="002C1B46">
        <w:rPr>
          <w:rFonts w:eastAsia="Batang" w:cs="Calibri"/>
          <w:lang w:val="es-MX"/>
        </w:rPr>
        <w:t xml:space="preserve"> institución territorial o funcional de la </w:t>
      </w:r>
      <w:r>
        <w:rPr>
          <w:rFonts w:eastAsia="Batang" w:cs="Calibri"/>
          <w:lang w:val="es-MX"/>
        </w:rPr>
        <w:t xml:space="preserve">comuna, debe presentar la ficha </w:t>
      </w:r>
      <w:r w:rsidRPr="002C1B46">
        <w:rPr>
          <w:rFonts w:eastAsia="Batang" w:cs="Calibri"/>
          <w:lang w:val="es-MX"/>
        </w:rPr>
        <w:t>de inscripción, timbrada por la institución a la cual representa, en caso de no poder hacerlo, deberá presentar un certificado, firmado y timbrado por la in</w:t>
      </w:r>
      <w:r>
        <w:rPr>
          <w:rFonts w:eastAsia="Batang" w:cs="Calibri"/>
          <w:lang w:val="es-MX"/>
        </w:rPr>
        <w:t>stitución a la cual representa.</w:t>
      </w:r>
    </w:p>
    <w:p w:rsidR="00693F48" w:rsidRPr="002C1B46" w:rsidRDefault="00693F48" w:rsidP="00693F48">
      <w:pPr>
        <w:pStyle w:val="Prrafodelista"/>
        <w:spacing w:line="240" w:lineRule="auto"/>
        <w:jc w:val="both"/>
        <w:rPr>
          <w:rFonts w:eastAsia="Batang" w:cs="Calibri"/>
          <w:lang w:val="es-MX"/>
        </w:rPr>
      </w:pPr>
    </w:p>
    <w:p w:rsidR="00693F48" w:rsidRPr="002C1B46" w:rsidRDefault="00693F48" w:rsidP="00693F48">
      <w:pPr>
        <w:pStyle w:val="Prrafodelista"/>
        <w:numPr>
          <w:ilvl w:val="3"/>
          <w:numId w:val="24"/>
        </w:numPr>
        <w:spacing w:after="0" w:line="240" w:lineRule="auto"/>
        <w:ind w:left="1418" w:firstLine="0"/>
        <w:contextualSpacing w:val="0"/>
        <w:jc w:val="both"/>
        <w:rPr>
          <w:rFonts w:eastAsia="Batang" w:cs="Calibri"/>
          <w:lang w:val="es-MX"/>
        </w:rPr>
      </w:pPr>
      <w:r>
        <w:rPr>
          <w:rFonts w:eastAsia="Batang" w:cs="Calibri"/>
          <w:lang w:val="es-MX"/>
        </w:rPr>
        <w:t>Los candidato</w:t>
      </w:r>
      <w:r w:rsidRPr="002C1B46">
        <w:rPr>
          <w:rFonts w:eastAsia="Batang" w:cs="Calibri"/>
          <w:lang w:val="es-MX"/>
        </w:rPr>
        <w:t xml:space="preserve">s de 17 años deberán presentar una declaración </w:t>
      </w:r>
      <w:r>
        <w:rPr>
          <w:rFonts w:eastAsia="Batang" w:cs="Calibri"/>
          <w:lang w:val="es-MX"/>
        </w:rPr>
        <w:t xml:space="preserve">ante notario </w:t>
      </w:r>
      <w:r w:rsidRPr="002C1B46">
        <w:rPr>
          <w:rFonts w:eastAsia="Batang" w:cs="Calibri"/>
          <w:lang w:val="es-MX"/>
        </w:rPr>
        <w:t xml:space="preserve">del padre, madre o tutor responsable que autoriza su participación en el concurso. </w:t>
      </w:r>
    </w:p>
    <w:p w:rsidR="00F90536" w:rsidRDefault="00F90536" w:rsidP="00F90536">
      <w:pPr>
        <w:spacing w:line="240" w:lineRule="auto"/>
        <w:jc w:val="both"/>
        <w:rPr>
          <w:rFonts w:eastAsia="Batang" w:cs="Calibri"/>
          <w:lang w:val="es-MX"/>
        </w:rPr>
      </w:pPr>
    </w:p>
    <w:p w:rsidR="00693F48" w:rsidRPr="00F90536" w:rsidRDefault="006B78D1" w:rsidP="00F90536">
      <w:pPr>
        <w:spacing w:line="240" w:lineRule="auto"/>
        <w:ind w:left="708"/>
        <w:jc w:val="both"/>
        <w:rPr>
          <w:rFonts w:eastAsia="Batang" w:cs="Calibri"/>
          <w:lang w:val="es-MX"/>
        </w:rPr>
      </w:pPr>
      <w:r>
        <w:rPr>
          <w:rFonts w:eastAsia="Batang" w:cs="Calibri"/>
          <w:lang w:val="es-MX"/>
        </w:rPr>
        <w:t>f</w:t>
      </w:r>
      <w:r w:rsidR="00F90536" w:rsidRPr="00F90536">
        <w:rPr>
          <w:rFonts w:eastAsia="Batang" w:cs="Calibri"/>
          <w:lang w:val="es-MX"/>
        </w:rPr>
        <w:t xml:space="preserve">)  </w:t>
      </w:r>
      <w:r w:rsidR="00F90536">
        <w:rPr>
          <w:rFonts w:eastAsia="Batang" w:cs="Calibri"/>
          <w:lang w:val="es-MX"/>
        </w:rPr>
        <w:tab/>
      </w:r>
      <w:r w:rsidR="00F36684" w:rsidRPr="00F90536">
        <w:rPr>
          <w:rFonts w:eastAsia="Batang" w:cs="Tahoma"/>
          <w:lang w:val="es-MX"/>
        </w:rPr>
        <w:t xml:space="preserve">Las consultas sobre este certamen, se podrán formular en forma personal en la oficina de Comunicaciones de la Dirección de Desarrollo Comunitario, ubicada en Av. Séptimo de Línea N° 3505, 1er piso; a los números 55 2 887109 – 55 2 887125.- o bien en </w:t>
      </w:r>
      <w:r w:rsidR="00F36684" w:rsidRPr="00F90536">
        <w:rPr>
          <w:rFonts w:eastAsia="Batang" w:cs="Tahoma"/>
          <w:b/>
          <w:lang w:val="es-MX"/>
        </w:rPr>
        <w:t>dideco.antofagasta@imantof.cl</w:t>
      </w:r>
    </w:p>
    <w:p w:rsidR="00693F48" w:rsidRPr="009C4FD3" w:rsidRDefault="00693F48" w:rsidP="00693F48">
      <w:pPr>
        <w:spacing w:line="240" w:lineRule="auto"/>
        <w:ind w:left="142" w:hanging="600"/>
        <w:jc w:val="both"/>
        <w:rPr>
          <w:rFonts w:eastAsia="Batang" w:cs="Tahoma"/>
          <w:b/>
          <w:u w:val="single"/>
          <w:lang w:val="es-MX"/>
        </w:rPr>
      </w:pPr>
      <w:r>
        <w:rPr>
          <w:rFonts w:eastAsia="Batang" w:cs="Tahoma"/>
          <w:b/>
          <w:bCs/>
          <w:iCs/>
          <w:lang w:val="es-MX"/>
        </w:rPr>
        <w:t>6</w:t>
      </w:r>
      <w:r w:rsidRPr="00FA162B">
        <w:rPr>
          <w:rFonts w:eastAsia="Batang" w:cs="Tahoma"/>
          <w:b/>
          <w:bCs/>
          <w:iCs/>
          <w:lang w:val="es-MX"/>
        </w:rPr>
        <w:t>.-</w:t>
      </w:r>
      <w:r w:rsidRPr="00FA162B">
        <w:rPr>
          <w:rFonts w:eastAsia="Batang" w:cs="Tahoma"/>
          <w:b/>
          <w:bCs/>
          <w:i/>
          <w:iCs/>
          <w:lang w:val="es-MX"/>
        </w:rPr>
        <w:tab/>
      </w:r>
      <w:r w:rsidRPr="00FA162B">
        <w:rPr>
          <w:rFonts w:eastAsia="Batang" w:cs="Tahoma"/>
          <w:b/>
          <w:bCs/>
          <w:iCs/>
          <w:u w:val="single"/>
          <w:lang w:val="es-MX"/>
        </w:rPr>
        <w:t>CASTING Y PRESELECCIÓN</w:t>
      </w:r>
      <w:r w:rsidRPr="00FA162B">
        <w:rPr>
          <w:rFonts w:eastAsia="Batang" w:cs="Tahoma"/>
          <w:b/>
          <w:u w:val="single"/>
          <w:lang w:val="es-MX"/>
        </w:rPr>
        <w:t>:</w:t>
      </w:r>
    </w:p>
    <w:p w:rsidR="00693F48" w:rsidRPr="002C1B46" w:rsidRDefault="00693F48" w:rsidP="00693F48">
      <w:pPr>
        <w:spacing w:line="240" w:lineRule="auto"/>
        <w:ind w:left="567"/>
        <w:jc w:val="both"/>
        <w:rPr>
          <w:rFonts w:eastAsia="Batang" w:cs="Calibri"/>
          <w:lang w:val="es-MX"/>
        </w:rPr>
      </w:pPr>
    </w:p>
    <w:p w:rsidR="00693F48" w:rsidRPr="002C1B46" w:rsidRDefault="00693F48" w:rsidP="00693F48">
      <w:pPr>
        <w:numPr>
          <w:ilvl w:val="0"/>
          <w:numId w:val="21"/>
        </w:numPr>
        <w:spacing w:after="0" w:line="240" w:lineRule="auto"/>
        <w:ind w:left="567" w:firstLine="0"/>
        <w:jc w:val="both"/>
        <w:rPr>
          <w:rFonts w:eastAsia="Batang" w:cs="Calibri"/>
          <w:b/>
          <w:u w:val="single"/>
          <w:lang w:val="es-MX"/>
        </w:rPr>
      </w:pPr>
      <w:r w:rsidRPr="002C1B46">
        <w:rPr>
          <w:rFonts w:eastAsia="Batang" w:cs="Calibri"/>
          <w:lang w:val="es-MX"/>
        </w:rPr>
        <w:t>La Comisión Organizadora ha estipulado como ca</w:t>
      </w:r>
      <w:r>
        <w:rPr>
          <w:rFonts w:eastAsia="Batang" w:cs="Calibri"/>
          <w:lang w:val="es-MX"/>
        </w:rPr>
        <w:t>ntidad máxima de 1</w:t>
      </w:r>
      <w:r w:rsidRPr="002C1B46">
        <w:rPr>
          <w:rFonts w:eastAsia="Batang" w:cs="Calibri"/>
          <w:lang w:val="es-MX"/>
        </w:rPr>
        <w:t xml:space="preserve">0 </w:t>
      </w:r>
      <w:r w:rsidR="00575B8C">
        <w:rPr>
          <w:rFonts w:eastAsia="Batang" w:cs="Calibri"/>
          <w:lang w:val="es-MX"/>
        </w:rPr>
        <w:t>hombres</w:t>
      </w:r>
      <w:r w:rsidRPr="002C1B46">
        <w:rPr>
          <w:rFonts w:eastAsia="Batang" w:cs="Calibri"/>
          <w:lang w:val="es-MX"/>
        </w:rPr>
        <w:t>. En el caso de sobrepasar esta cantidad, una comisión nominada especialmente para este objetivo, procederá a seleccionar entr</w:t>
      </w:r>
      <w:r>
        <w:rPr>
          <w:rFonts w:eastAsia="Batang" w:cs="Calibri"/>
          <w:lang w:val="es-MX"/>
        </w:rPr>
        <w:t xml:space="preserve">e todos los concursantes a los </w:t>
      </w:r>
      <w:r w:rsidR="00575B8C">
        <w:rPr>
          <w:rFonts w:eastAsia="Batang" w:cs="Calibri"/>
          <w:lang w:val="es-MX"/>
        </w:rPr>
        <w:t xml:space="preserve">diez seleccionados por género </w:t>
      </w:r>
      <w:r w:rsidRPr="002C1B46">
        <w:rPr>
          <w:rFonts w:eastAsia="Batang" w:cs="Calibri"/>
          <w:lang w:val="es-MX"/>
        </w:rPr>
        <w:t xml:space="preserve">que participarán en el certamen. </w:t>
      </w:r>
    </w:p>
    <w:p w:rsidR="00693F48" w:rsidRPr="002C1B46" w:rsidRDefault="00693F48" w:rsidP="00693F48">
      <w:pPr>
        <w:spacing w:line="240" w:lineRule="auto"/>
        <w:ind w:left="567"/>
        <w:jc w:val="both"/>
        <w:rPr>
          <w:rFonts w:eastAsia="Batang" w:cs="Calibri"/>
          <w:b/>
          <w:u w:val="single"/>
          <w:lang w:val="es-MX"/>
        </w:rPr>
      </w:pPr>
    </w:p>
    <w:p w:rsidR="006B78D1" w:rsidRPr="006B78D1" w:rsidRDefault="00693F48" w:rsidP="006B78D1">
      <w:pPr>
        <w:numPr>
          <w:ilvl w:val="0"/>
          <w:numId w:val="21"/>
        </w:numPr>
        <w:spacing w:after="0" w:line="240" w:lineRule="auto"/>
        <w:ind w:left="567" w:firstLine="0"/>
        <w:jc w:val="both"/>
        <w:rPr>
          <w:rFonts w:eastAsia="Batang" w:cs="Calibri"/>
          <w:lang w:val="es-MX"/>
        </w:rPr>
      </w:pPr>
      <w:r w:rsidRPr="006B78D1">
        <w:rPr>
          <w:rFonts w:eastAsia="Batang" w:cs="Calibri"/>
          <w:lang w:val="es-MX"/>
        </w:rPr>
        <w:t xml:space="preserve">El casting o preselección se realizará el día </w:t>
      </w:r>
      <w:r w:rsidR="00141E7C" w:rsidRPr="006B78D1">
        <w:rPr>
          <w:rFonts w:eastAsia="Batang" w:cs="Calibri"/>
          <w:lang w:val="es-MX"/>
        </w:rPr>
        <w:t>martes</w:t>
      </w:r>
      <w:r w:rsidRPr="006B78D1">
        <w:rPr>
          <w:rFonts w:eastAsia="Batang" w:cs="Calibri"/>
          <w:lang w:val="es-MX"/>
        </w:rPr>
        <w:t xml:space="preserve"> </w:t>
      </w:r>
      <w:r w:rsidR="00141E7C" w:rsidRPr="006B78D1">
        <w:rPr>
          <w:rFonts w:eastAsia="Batang" w:cs="Calibri"/>
          <w:lang w:val="es-MX"/>
        </w:rPr>
        <w:t>15</w:t>
      </w:r>
      <w:r w:rsidRPr="006B78D1">
        <w:rPr>
          <w:rFonts w:eastAsia="Batang" w:cs="Calibri"/>
          <w:lang w:val="es-MX"/>
        </w:rPr>
        <w:t xml:space="preserve"> de enero a contar de las 15:00 horas. Esta actividad se realizará </w:t>
      </w:r>
      <w:r w:rsidRPr="006B78D1">
        <w:rPr>
          <w:rFonts w:eastAsia="Batang" w:cs="Tahoma"/>
          <w:lang w:val="es-MX"/>
        </w:rPr>
        <w:t xml:space="preserve">en la </w:t>
      </w:r>
      <w:r w:rsidR="00081B20" w:rsidRPr="006B78D1">
        <w:rPr>
          <w:rFonts w:eastAsia="Batang" w:cs="Tahoma"/>
          <w:lang w:val="es-MX"/>
        </w:rPr>
        <w:t>M</w:t>
      </w:r>
      <w:r w:rsidRPr="006B78D1">
        <w:rPr>
          <w:rFonts w:eastAsia="Batang" w:cs="Tahoma"/>
          <w:lang w:val="es-MX"/>
        </w:rPr>
        <w:t>unicipalidad de Antofagasta</w:t>
      </w:r>
      <w:r w:rsidR="006B78D1" w:rsidRPr="006B78D1">
        <w:rPr>
          <w:rFonts w:eastAsia="Batang" w:cs="Tahoma"/>
          <w:lang w:val="es-MX"/>
        </w:rPr>
        <w:t xml:space="preserve">. Ubicada en Avenida Séptimo de Línea #3505. </w:t>
      </w:r>
      <w:r w:rsidRPr="006B78D1">
        <w:rPr>
          <w:rFonts w:eastAsia="Batang" w:cs="Tahoma"/>
          <w:lang w:val="es-MX"/>
        </w:rPr>
        <w:t>La asistencia de cada uno de los postulantes inscritos es obligatoria a esta preselección.</w:t>
      </w:r>
    </w:p>
    <w:p w:rsidR="006B78D1" w:rsidRPr="006B78D1" w:rsidRDefault="006B78D1" w:rsidP="006B78D1">
      <w:pPr>
        <w:spacing w:after="0" w:line="240" w:lineRule="auto"/>
        <w:jc w:val="both"/>
        <w:rPr>
          <w:rFonts w:eastAsia="Batang" w:cs="Calibri"/>
          <w:lang w:val="es-MX"/>
        </w:rPr>
      </w:pPr>
    </w:p>
    <w:p w:rsidR="00693F48" w:rsidRPr="002A21C6" w:rsidRDefault="00693F48" w:rsidP="00693F48">
      <w:pPr>
        <w:numPr>
          <w:ilvl w:val="0"/>
          <w:numId w:val="21"/>
        </w:numPr>
        <w:spacing w:after="0" w:line="240" w:lineRule="auto"/>
        <w:ind w:left="567" w:firstLine="0"/>
        <w:jc w:val="both"/>
        <w:rPr>
          <w:rFonts w:eastAsia="Batang" w:cs="Calibri"/>
          <w:b/>
          <w:u w:val="single"/>
          <w:lang w:val="es-MX"/>
        </w:rPr>
      </w:pPr>
      <w:r w:rsidRPr="002A21C6">
        <w:rPr>
          <w:rFonts w:eastAsia="Batang" w:cs="Calibri"/>
          <w:lang w:val="es-MX"/>
        </w:rPr>
        <w:t xml:space="preserve">Una vez culminado el proceso de preselección, se realizará una reunión de coordinación, en donde la Comisión Organizadora entregará los parámetros, reglas y obligaciones del certamen, así mismo se  dará a conocer el horario de los respectivos ensayos y actividades a cumplir </w:t>
      </w:r>
      <w:r w:rsidRPr="00693F48">
        <w:rPr>
          <w:rFonts w:eastAsia="Batang" w:cs="Calibri"/>
          <w:b/>
          <w:lang w:val="es-MX"/>
        </w:rPr>
        <w:t>obligatoriamente</w:t>
      </w:r>
      <w:r w:rsidR="00081B20">
        <w:rPr>
          <w:rFonts w:eastAsia="Batang" w:cs="Calibri"/>
          <w:b/>
          <w:lang w:val="es-MX"/>
        </w:rPr>
        <w:t>,</w:t>
      </w:r>
      <w:r w:rsidRPr="002A21C6">
        <w:rPr>
          <w:rFonts w:eastAsia="Batang" w:cs="Calibri"/>
          <w:b/>
          <w:lang w:val="es-MX"/>
        </w:rPr>
        <w:t xml:space="preserve"> </w:t>
      </w:r>
      <w:r w:rsidRPr="002A21C6">
        <w:rPr>
          <w:rFonts w:eastAsia="Batang" w:cs="Calibri"/>
          <w:lang w:val="es-MX"/>
        </w:rPr>
        <w:t xml:space="preserve"> por cada uno de los candidatos, realizándose también un sorteo que determinará el orden de presentación sobre los escenarios, este orden podrá ser variado por la comisión organizadora o se mantendrá hasta el final del certamen.</w:t>
      </w:r>
    </w:p>
    <w:p w:rsidR="00693F48" w:rsidRPr="002C1B46" w:rsidRDefault="00693F48" w:rsidP="00693F48">
      <w:pPr>
        <w:spacing w:line="240" w:lineRule="auto"/>
        <w:ind w:left="567"/>
        <w:jc w:val="both"/>
        <w:rPr>
          <w:rFonts w:eastAsia="Batang" w:cs="Calibri"/>
          <w:b/>
          <w:lang w:val="es-MX"/>
        </w:rPr>
      </w:pPr>
    </w:p>
    <w:p w:rsidR="00693F48" w:rsidRPr="00D16720" w:rsidRDefault="00693F48" w:rsidP="00693F48">
      <w:pPr>
        <w:numPr>
          <w:ilvl w:val="1"/>
          <w:numId w:val="19"/>
        </w:numPr>
        <w:tabs>
          <w:tab w:val="clear" w:pos="1440"/>
        </w:tabs>
        <w:spacing w:after="0" w:line="240" w:lineRule="auto"/>
        <w:ind w:left="567" w:firstLine="0"/>
        <w:jc w:val="both"/>
        <w:rPr>
          <w:rFonts w:eastAsia="Batang" w:cs="Calibri"/>
          <w:b/>
          <w:lang w:val="es-MX"/>
        </w:rPr>
      </w:pPr>
      <w:r w:rsidRPr="002C1B46">
        <w:rPr>
          <w:rFonts w:eastAsia="Batang" w:cs="Calibri"/>
          <w:lang w:val="es-MX"/>
        </w:rPr>
        <w:t>Las determinaciones que adopte la comisión pre seleccionadora son de carácter inapelables y no podrán ser imputadas. -</w:t>
      </w:r>
    </w:p>
    <w:p w:rsidR="00693F48" w:rsidRPr="002A21C6" w:rsidRDefault="00693F48" w:rsidP="00693F48">
      <w:pPr>
        <w:spacing w:line="240" w:lineRule="auto"/>
        <w:ind w:left="567"/>
        <w:jc w:val="both"/>
        <w:rPr>
          <w:rFonts w:eastAsia="Batang" w:cs="Calibri"/>
          <w:b/>
          <w:lang w:val="es-MX"/>
        </w:rPr>
      </w:pPr>
    </w:p>
    <w:p w:rsidR="00693F48" w:rsidRPr="00FA162B" w:rsidRDefault="00693F48" w:rsidP="00693F48">
      <w:pPr>
        <w:spacing w:line="240" w:lineRule="auto"/>
        <w:ind w:left="142" w:hanging="600"/>
        <w:jc w:val="both"/>
        <w:rPr>
          <w:rFonts w:eastAsia="Batang" w:cs="Tahoma"/>
          <w:b/>
          <w:bCs/>
          <w:iCs/>
          <w:u w:val="single"/>
          <w:lang w:val="es-MX"/>
        </w:rPr>
      </w:pPr>
      <w:r>
        <w:rPr>
          <w:rFonts w:eastAsia="Batang" w:cs="Tahoma"/>
          <w:b/>
          <w:bCs/>
          <w:iCs/>
          <w:lang w:val="es-MX"/>
        </w:rPr>
        <w:lastRenderedPageBreak/>
        <w:t>7</w:t>
      </w:r>
      <w:r w:rsidRPr="00FA162B">
        <w:rPr>
          <w:rFonts w:eastAsia="Batang" w:cs="Tahoma"/>
          <w:b/>
          <w:bCs/>
          <w:iCs/>
          <w:lang w:val="es-MX"/>
        </w:rPr>
        <w:t>.-</w:t>
      </w:r>
      <w:r w:rsidRPr="00FA162B">
        <w:rPr>
          <w:rFonts w:eastAsia="Batang" w:cs="Tahoma"/>
          <w:b/>
          <w:bCs/>
          <w:iCs/>
          <w:lang w:val="es-MX"/>
        </w:rPr>
        <w:tab/>
      </w:r>
      <w:r w:rsidRPr="00FA162B">
        <w:rPr>
          <w:rFonts w:eastAsia="Batang" w:cs="Tahoma"/>
          <w:b/>
          <w:bCs/>
          <w:iCs/>
          <w:u w:val="single"/>
          <w:lang w:val="es-MX"/>
        </w:rPr>
        <w:t>DE LAS PRESENTACIONES:</w:t>
      </w:r>
    </w:p>
    <w:p w:rsidR="00693F48" w:rsidRPr="00FA162B" w:rsidRDefault="00693F48" w:rsidP="00693F48">
      <w:pPr>
        <w:spacing w:line="240" w:lineRule="auto"/>
        <w:ind w:left="142" w:hanging="600"/>
        <w:jc w:val="both"/>
        <w:rPr>
          <w:rFonts w:eastAsia="Batang" w:cs="Tahoma"/>
          <w:b/>
          <w:bCs/>
          <w:i/>
          <w:iCs/>
          <w:sz w:val="16"/>
          <w:szCs w:val="16"/>
          <w:lang w:val="es-MX"/>
        </w:rPr>
      </w:pPr>
    </w:p>
    <w:p w:rsidR="00693F48" w:rsidRPr="00E84B5C" w:rsidRDefault="00693F48" w:rsidP="00693F48">
      <w:pPr>
        <w:numPr>
          <w:ilvl w:val="0"/>
          <w:numId w:val="27"/>
        </w:numPr>
        <w:spacing w:after="0" w:line="240" w:lineRule="auto"/>
        <w:ind w:left="142"/>
        <w:jc w:val="both"/>
        <w:rPr>
          <w:rFonts w:eastAsia="Batang" w:cs="Tahoma"/>
          <w:lang w:val="es-MX"/>
        </w:rPr>
      </w:pPr>
      <w:r w:rsidRPr="00E84B5C">
        <w:rPr>
          <w:rFonts w:eastAsia="Batang" w:cs="Tahoma"/>
          <w:lang w:val="es-MX"/>
        </w:rPr>
        <w:t xml:space="preserve">Las reuniones, ensayos, presentaciones, actos oficiales y toda actividad a la cual estén citados, tendrán el carácter de obligatorio para todos los concursantes. La </w:t>
      </w:r>
      <w:r w:rsidRPr="00E84B5C">
        <w:rPr>
          <w:rFonts w:eastAsia="Batang" w:cs="Tahoma"/>
          <w:b/>
          <w:lang w:val="es-MX"/>
        </w:rPr>
        <w:t>no presentación</w:t>
      </w:r>
      <w:r w:rsidRPr="00E84B5C">
        <w:rPr>
          <w:rFonts w:eastAsia="Batang" w:cs="Tahoma"/>
          <w:lang w:val="es-MX"/>
        </w:rPr>
        <w:t xml:space="preserve"> </w:t>
      </w:r>
      <w:r w:rsidRPr="00E84B5C">
        <w:rPr>
          <w:rFonts w:eastAsia="Batang" w:cs="Tahoma"/>
          <w:b/>
          <w:lang w:val="es-MX"/>
        </w:rPr>
        <w:t>o impuntualidad</w:t>
      </w:r>
      <w:r w:rsidRPr="00E84B5C">
        <w:rPr>
          <w:rFonts w:eastAsia="Batang" w:cs="Tahoma"/>
          <w:lang w:val="es-MX"/>
        </w:rPr>
        <w:t xml:space="preserve"> a alguna actividad, dejará a la comisión organizadora en libertad de acción para adoptar las sanciones que se estime convenientes, estas pueden ir desde una amonestación, descuentos de puntos en su competencia correspondientes al día en que comete la falta, hasta</w:t>
      </w:r>
      <w:r w:rsidR="00FA6265">
        <w:rPr>
          <w:rFonts w:eastAsia="Batang" w:cs="Tahoma"/>
          <w:lang w:val="es-MX"/>
        </w:rPr>
        <w:t xml:space="preserve"> la eliminación del certamen.  </w:t>
      </w:r>
      <w:r w:rsidRPr="00E84B5C">
        <w:rPr>
          <w:rFonts w:eastAsia="Batang" w:cs="Tahoma"/>
          <w:lang w:val="es-MX"/>
        </w:rPr>
        <w:t xml:space="preserve">Esta medida será de carácter </w:t>
      </w:r>
      <w:r w:rsidRPr="00E84B5C">
        <w:rPr>
          <w:rFonts w:eastAsia="Batang" w:cs="Tahoma"/>
          <w:b/>
          <w:lang w:val="es-MX"/>
        </w:rPr>
        <w:t>inapelable.</w:t>
      </w:r>
    </w:p>
    <w:p w:rsidR="00693F48" w:rsidRPr="00FA162B" w:rsidRDefault="00693F48" w:rsidP="00693F48">
      <w:pPr>
        <w:spacing w:line="240" w:lineRule="auto"/>
        <w:ind w:left="142" w:hanging="33"/>
        <w:jc w:val="both"/>
        <w:rPr>
          <w:rFonts w:eastAsia="Batang" w:cs="Tahoma"/>
          <w:sz w:val="16"/>
          <w:szCs w:val="16"/>
          <w:lang w:val="es-MX"/>
        </w:rPr>
      </w:pPr>
    </w:p>
    <w:p w:rsidR="00693F48" w:rsidRPr="00FA162B" w:rsidRDefault="00693F48" w:rsidP="00693F48">
      <w:pPr>
        <w:numPr>
          <w:ilvl w:val="0"/>
          <w:numId w:val="27"/>
        </w:numPr>
        <w:spacing w:after="0" w:line="240" w:lineRule="auto"/>
        <w:ind w:left="142"/>
        <w:jc w:val="both"/>
        <w:rPr>
          <w:rFonts w:eastAsia="Batang" w:cs="Tahoma"/>
          <w:lang w:val="es-MX"/>
        </w:rPr>
      </w:pPr>
      <w:r w:rsidRPr="00FA162B">
        <w:rPr>
          <w:rFonts w:eastAsia="Batang" w:cs="Tahoma"/>
          <w:lang w:val="es-MX"/>
        </w:rPr>
        <w:t xml:space="preserve">Los participantes deberán tener a su haber toda la implementación necesaria para sus óptimas presentaciones, tales como vestuario y accesorios, el cual será de su responsabilidad y cuidado. </w:t>
      </w:r>
      <w:smartTag w:uri="urn:schemas-microsoft-com:office:smarttags" w:element="PersonName">
        <w:smartTagPr>
          <w:attr w:name="ProductID" w:val="la Comisi￳n Organizadora"/>
        </w:smartTagPr>
        <w:r w:rsidRPr="00FA162B">
          <w:rPr>
            <w:rFonts w:eastAsia="Batang" w:cs="Tahoma"/>
            <w:lang w:val="es-MX"/>
          </w:rPr>
          <w:t>La Comisión Organizadora</w:t>
        </w:r>
      </w:smartTag>
      <w:r w:rsidRPr="00FA162B">
        <w:rPr>
          <w:rFonts w:eastAsia="Batang" w:cs="Tahoma"/>
          <w:lang w:val="es-MX"/>
        </w:rPr>
        <w:t xml:space="preserve"> no se hará responsable por pérdidas o hurtos e</w:t>
      </w:r>
      <w:r>
        <w:rPr>
          <w:rFonts w:eastAsia="Batang" w:cs="Tahoma"/>
          <w:lang w:val="es-MX"/>
        </w:rPr>
        <w:t>n el desarrollo de los eventos.</w:t>
      </w:r>
    </w:p>
    <w:p w:rsidR="00693F48" w:rsidRPr="00FA162B" w:rsidRDefault="00693F48" w:rsidP="00693F48">
      <w:pPr>
        <w:spacing w:line="240" w:lineRule="auto"/>
        <w:ind w:left="142" w:hanging="33"/>
        <w:jc w:val="both"/>
        <w:rPr>
          <w:rFonts w:eastAsia="Batang" w:cs="Tahoma"/>
          <w:lang w:val="es-MX"/>
        </w:rPr>
      </w:pPr>
    </w:p>
    <w:p w:rsidR="00964A42" w:rsidRPr="00FA162B" w:rsidRDefault="00693F48" w:rsidP="00964A42">
      <w:pPr>
        <w:numPr>
          <w:ilvl w:val="0"/>
          <w:numId w:val="27"/>
        </w:numPr>
        <w:spacing w:after="0" w:line="240" w:lineRule="auto"/>
        <w:ind w:left="142"/>
        <w:jc w:val="both"/>
        <w:rPr>
          <w:rFonts w:eastAsia="Batang" w:cs="Tahoma"/>
          <w:bCs/>
          <w:iCs/>
          <w:lang w:val="es-MX"/>
        </w:rPr>
      </w:pPr>
      <w:r w:rsidRPr="00FA162B">
        <w:rPr>
          <w:rFonts w:eastAsia="Batang" w:cs="Tahoma"/>
          <w:lang w:val="es-MX"/>
        </w:rPr>
        <w:t>Con el objet</w:t>
      </w:r>
      <w:r w:rsidR="00575B8C">
        <w:rPr>
          <w:rFonts w:eastAsia="Batang" w:cs="Tahoma"/>
          <w:lang w:val="es-MX"/>
        </w:rPr>
        <w:t>ivo d</w:t>
      </w:r>
      <w:r w:rsidRPr="00FA162B">
        <w:rPr>
          <w:rFonts w:eastAsia="Batang" w:cs="Tahoma"/>
          <w:lang w:val="es-MX"/>
        </w:rPr>
        <w:t xml:space="preserve">e entregar </w:t>
      </w:r>
      <w:r w:rsidR="00575B8C">
        <w:rPr>
          <w:rFonts w:eastAsia="Batang" w:cs="Tahoma"/>
          <w:lang w:val="es-MX"/>
        </w:rPr>
        <w:t>instancias para</w:t>
      </w:r>
      <w:r w:rsidRPr="00FA162B">
        <w:rPr>
          <w:rFonts w:eastAsia="Batang" w:cs="Tahoma"/>
          <w:lang w:val="es-MX"/>
        </w:rPr>
        <w:t xml:space="preserve"> mostrar el desplante de la juventud masculina de la comuna, la Comisión Organizadora </w:t>
      </w:r>
      <w:r w:rsidR="006B78D1">
        <w:rPr>
          <w:rFonts w:eastAsia="Batang" w:cs="Tahoma"/>
          <w:lang w:val="es-MX"/>
        </w:rPr>
        <w:t xml:space="preserve">NO </w:t>
      </w:r>
      <w:r w:rsidRPr="00FA162B">
        <w:rPr>
          <w:rFonts w:eastAsia="Batang" w:cs="Tahoma"/>
          <w:lang w:val="es-MX"/>
        </w:rPr>
        <w:t>permitirá el uso de element</w:t>
      </w:r>
      <w:r w:rsidR="00575B8C">
        <w:rPr>
          <w:rFonts w:eastAsia="Batang" w:cs="Tahoma"/>
          <w:lang w:val="es-MX"/>
        </w:rPr>
        <w:t>os tales como lentes, sombreros</w:t>
      </w:r>
      <w:r w:rsidRPr="00FA162B">
        <w:rPr>
          <w:rFonts w:eastAsia="Batang" w:cs="Tahoma"/>
          <w:lang w:val="es-MX"/>
        </w:rPr>
        <w:t xml:space="preserve"> u otros elementos</w:t>
      </w:r>
      <w:r>
        <w:rPr>
          <w:rFonts w:eastAsia="Batang" w:cs="Tahoma"/>
          <w:lang w:val="es-MX"/>
        </w:rPr>
        <w:t xml:space="preserve"> </w:t>
      </w:r>
      <w:r w:rsidR="006B78D1">
        <w:rPr>
          <w:rFonts w:eastAsia="Batang" w:cs="Tahoma"/>
          <w:lang w:val="es-MX"/>
        </w:rPr>
        <w:t>que cubran</w:t>
      </w:r>
      <w:r w:rsidR="00964A42">
        <w:rPr>
          <w:rFonts w:eastAsia="Batang" w:cs="Tahoma"/>
          <w:lang w:val="es-MX"/>
        </w:rPr>
        <w:t xml:space="preserve"> los rasgos del participante, a su vez,</w:t>
      </w:r>
      <w:r w:rsidR="00964A42" w:rsidRPr="00FA162B">
        <w:rPr>
          <w:rFonts w:eastAsia="Batang" w:cs="Tahoma"/>
          <w:bCs/>
          <w:iCs/>
          <w:lang w:val="es-MX"/>
        </w:rPr>
        <w:t xml:space="preserve"> deja claramente establecido que está estrictamente prohibido, el uso de elementos no naturales o postizos, tales como: lentes de contactos, u</w:t>
      </w:r>
      <w:r w:rsidR="00964A42">
        <w:rPr>
          <w:rFonts w:eastAsia="Batang" w:cs="Tahoma"/>
          <w:bCs/>
          <w:iCs/>
          <w:lang w:val="es-MX"/>
        </w:rPr>
        <w:t xml:space="preserve"> otros</w:t>
      </w:r>
      <w:r w:rsidR="00964A42" w:rsidRPr="00FA162B">
        <w:rPr>
          <w:rFonts w:eastAsia="Batang" w:cs="Tahoma"/>
          <w:bCs/>
          <w:iCs/>
          <w:lang w:val="es-MX"/>
        </w:rPr>
        <w:t xml:space="preserve"> que muestren a los postulan</w:t>
      </w:r>
      <w:r w:rsidR="00964A42">
        <w:rPr>
          <w:rFonts w:eastAsia="Batang" w:cs="Tahoma"/>
          <w:bCs/>
          <w:iCs/>
          <w:lang w:val="es-MX"/>
        </w:rPr>
        <w:t>tes en condiciones NO naturales. E</w:t>
      </w:r>
      <w:r w:rsidR="00964A42" w:rsidRPr="00FA162B">
        <w:rPr>
          <w:rFonts w:eastAsia="Batang" w:cs="Tahoma"/>
          <w:bCs/>
          <w:iCs/>
          <w:lang w:val="es-MX"/>
        </w:rPr>
        <w:t xml:space="preserve">l concursante que sea sorprendido utilizando estos elementos, será notificado de inmediato a la Comisión Organizadora la cual, conforme a los antecedentes, podrá sancionar o excluirlo del </w:t>
      </w:r>
      <w:r w:rsidR="00964A42">
        <w:rPr>
          <w:rFonts w:eastAsia="Batang" w:cs="Tahoma"/>
          <w:bCs/>
          <w:iCs/>
          <w:lang w:val="es-MX"/>
        </w:rPr>
        <w:t>c</w:t>
      </w:r>
      <w:r w:rsidR="00964A42" w:rsidRPr="00FA162B">
        <w:rPr>
          <w:rFonts w:eastAsia="Batang" w:cs="Tahoma"/>
          <w:bCs/>
          <w:iCs/>
          <w:lang w:val="es-MX"/>
        </w:rPr>
        <w:t>ertamen. -</w:t>
      </w:r>
    </w:p>
    <w:p w:rsidR="00693F48" w:rsidRPr="00964A42" w:rsidRDefault="00693F48" w:rsidP="00964A42">
      <w:pPr>
        <w:spacing w:after="0" w:line="240" w:lineRule="auto"/>
        <w:ind w:left="142"/>
        <w:jc w:val="both"/>
        <w:rPr>
          <w:rFonts w:eastAsia="Batang" w:cs="Tahoma"/>
          <w:lang w:val="es-MX"/>
        </w:rPr>
      </w:pPr>
    </w:p>
    <w:p w:rsidR="00964A42" w:rsidRDefault="00693F48" w:rsidP="00693F48">
      <w:pPr>
        <w:numPr>
          <w:ilvl w:val="0"/>
          <w:numId w:val="27"/>
        </w:numPr>
        <w:spacing w:after="0" w:line="240" w:lineRule="auto"/>
        <w:ind w:left="142"/>
        <w:jc w:val="both"/>
        <w:rPr>
          <w:rFonts w:eastAsia="Batang" w:cs="Tahoma"/>
          <w:lang w:val="es-MX"/>
        </w:rPr>
      </w:pPr>
      <w:r w:rsidRPr="00E47119">
        <w:rPr>
          <w:rFonts w:eastAsia="Batang" w:cs="Tahoma"/>
          <w:lang w:val="es-MX"/>
        </w:rPr>
        <w:t xml:space="preserve">Los postulantes realizarán presentaciones en público, </w:t>
      </w:r>
      <w:r w:rsidR="00964A42">
        <w:rPr>
          <w:rFonts w:eastAsia="Batang" w:cs="Tahoma"/>
          <w:lang w:val="es-MX"/>
        </w:rPr>
        <w:t>donde</w:t>
      </w:r>
      <w:r w:rsidRPr="00E47119">
        <w:rPr>
          <w:rFonts w:eastAsia="Batang" w:cs="Tahoma"/>
          <w:lang w:val="es-MX"/>
        </w:rPr>
        <w:t xml:space="preserve"> desfilarán en: traje de baño tipo bóxer proporcionado por la coordinación del evento. Estará prohibido el uso de cualquier otra prenda en traje de baño que no sea la oficial. </w:t>
      </w:r>
    </w:p>
    <w:p w:rsidR="00964A42" w:rsidRDefault="00964A42" w:rsidP="00964A42">
      <w:pPr>
        <w:pStyle w:val="Prrafodelista"/>
        <w:rPr>
          <w:rFonts w:eastAsia="Batang" w:cs="Tahoma"/>
          <w:lang w:val="es-MX"/>
        </w:rPr>
      </w:pPr>
    </w:p>
    <w:p w:rsidR="00693F48" w:rsidRPr="00E47119" w:rsidRDefault="00693F48" w:rsidP="00693F48">
      <w:pPr>
        <w:numPr>
          <w:ilvl w:val="0"/>
          <w:numId w:val="27"/>
        </w:numPr>
        <w:spacing w:after="0" w:line="240" w:lineRule="auto"/>
        <w:ind w:left="142"/>
        <w:jc w:val="both"/>
        <w:rPr>
          <w:rFonts w:eastAsia="Batang" w:cs="Tahoma"/>
          <w:lang w:val="es-MX"/>
        </w:rPr>
      </w:pPr>
      <w:r w:rsidRPr="00E47119">
        <w:rPr>
          <w:rFonts w:eastAsia="Batang" w:cs="Tahoma"/>
          <w:lang w:val="es-MX"/>
        </w:rPr>
        <w:t>Un jurado especialmente nominado para el evento, idóneo para este tipo de certamen, evaluará a cada uno de los concursantes y procederá a calificar con una nota cerrada de uno a siete, (1 a 7), los factores a evaluar, los cuales serán comunicados oportunamente a los participantes, por tener la comisión organizadora que concordar estos parámetros de evaluación con el jurado</w:t>
      </w:r>
      <w:r w:rsidR="00964A42">
        <w:rPr>
          <w:rFonts w:eastAsia="Batang" w:cs="Tahoma"/>
          <w:lang w:val="es-MX"/>
        </w:rPr>
        <w:t>.</w:t>
      </w:r>
      <w:r w:rsidRPr="00E47119">
        <w:rPr>
          <w:rFonts w:eastAsia="Batang" w:cs="Tahoma"/>
          <w:lang w:val="es-MX"/>
        </w:rPr>
        <w:t xml:space="preserve"> </w:t>
      </w:r>
      <w:r w:rsidR="00964A42">
        <w:rPr>
          <w:rFonts w:eastAsia="Batang" w:cs="Tahoma"/>
          <w:lang w:val="es-MX"/>
        </w:rPr>
        <w:t>L</w:t>
      </w:r>
      <w:r w:rsidRPr="00E47119">
        <w:rPr>
          <w:rFonts w:eastAsia="Batang" w:cs="Tahoma"/>
          <w:lang w:val="es-MX"/>
        </w:rPr>
        <w:t>os factores de evaluación</w:t>
      </w:r>
      <w:r w:rsidR="00964A42">
        <w:rPr>
          <w:rFonts w:eastAsia="Batang" w:cs="Tahoma"/>
          <w:lang w:val="es-MX"/>
        </w:rPr>
        <w:t xml:space="preserve"> </w:t>
      </w:r>
      <w:r w:rsidRPr="00E47119">
        <w:rPr>
          <w:rFonts w:eastAsia="Batang" w:cs="Tahoma"/>
          <w:lang w:val="es-MX"/>
        </w:rPr>
        <w:t>serán comunicados oportunamente a los concursantes</w:t>
      </w:r>
      <w:r w:rsidR="00964A42">
        <w:rPr>
          <w:rFonts w:eastAsia="Batang" w:cs="Tahoma"/>
          <w:lang w:val="es-MX"/>
        </w:rPr>
        <w:t>.</w:t>
      </w:r>
    </w:p>
    <w:p w:rsidR="00693F48" w:rsidRPr="00FA162B" w:rsidRDefault="00693F48" w:rsidP="00693F48">
      <w:pPr>
        <w:spacing w:line="240" w:lineRule="auto"/>
        <w:ind w:left="142" w:hanging="600"/>
        <w:jc w:val="both"/>
        <w:rPr>
          <w:rFonts w:eastAsia="Batang" w:cs="Tahoma"/>
          <w:sz w:val="16"/>
          <w:szCs w:val="16"/>
          <w:lang w:val="es-MX"/>
        </w:rPr>
      </w:pPr>
      <w:r w:rsidRPr="00FA162B">
        <w:rPr>
          <w:rFonts w:eastAsia="Batang" w:cs="Tahoma"/>
          <w:lang w:val="es-MX"/>
        </w:rPr>
        <w:t xml:space="preserve"> </w:t>
      </w:r>
    </w:p>
    <w:p w:rsidR="00693F48" w:rsidRPr="00FA162B" w:rsidRDefault="00693F48" w:rsidP="00693F48">
      <w:pPr>
        <w:numPr>
          <w:ilvl w:val="0"/>
          <w:numId w:val="27"/>
        </w:numPr>
        <w:spacing w:after="0" w:line="240" w:lineRule="auto"/>
        <w:ind w:left="142"/>
        <w:jc w:val="both"/>
        <w:rPr>
          <w:rFonts w:eastAsia="Batang" w:cs="Tahoma"/>
          <w:lang w:val="es-MX"/>
        </w:rPr>
      </w:pPr>
      <w:r w:rsidRPr="00FA162B">
        <w:rPr>
          <w:rFonts w:eastAsia="Batang" w:cs="Tahoma"/>
          <w:lang w:val="es-MX"/>
        </w:rPr>
        <w:t xml:space="preserve">La Comisión Organizadora del </w:t>
      </w:r>
      <w:r>
        <w:rPr>
          <w:rFonts w:eastAsia="Batang" w:cs="Tahoma"/>
          <w:lang w:val="es-MX"/>
        </w:rPr>
        <w:t>e</w:t>
      </w:r>
      <w:r w:rsidR="00575B8C">
        <w:rPr>
          <w:rFonts w:eastAsia="Batang" w:cs="Tahoma"/>
          <w:lang w:val="es-MX"/>
        </w:rPr>
        <w:t xml:space="preserve">vento </w:t>
      </w:r>
      <w:r w:rsidRPr="00FA162B">
        <w:rPr>
          <w:rFonts w:eastAsia="Batang" w:cs="Tahoma"/>
          <w:lang w:val="es-MX"/>
        </w:rPr>
        <w:t>se reserva el derecho conforme a las planificaciones, de hacer las modificaciones que estime convenientes en lo que respecta a fechas, horarios y lugares de las actividades</w:t>
      </w:r>
      <w:r w:rsidR="00575B8C">
        <w:rPr>
          <w:rFonts w:eastAsia="Batang" w:cs="Tahoma"/>
          <w:lang w:val="es-MX"/>
        </w:rPr>
        <w:t>,</w:t>
      </w:r>
      <w:r w:rsidRPr="00FA162B">
        <w:rPr>
          <w:rFonts w:eastAsia="Batang" w:cs="Tahoma"/>
          <w:lang w:val="es-MX"/>
        </w:rPr>
        <w:t xml:space="preserve"> las cuales serán comunicadas oportunamente a cada concursante.</w:t>
      </w:r>
    </w:p>
    <w:p w:rsidR="00693F48" w:rsidRPr="00FA162B" w:rsidRDefault="00693F48" w:rsidP="00693F48">
      <w:pPr>
        <w:spacing w:line="240" w:lineRule="auto"/>
        <w:ind w:left="142"/>
        <w:jc w:val="both"/>
        <w:rPr>
          <w:rFonts w:eastAsia="Batang" w:cs="Tahoma"/>
          <w:sz w:val="16"/>
          <w:szCs w:val="16"/>
          <w:lang w:val="es-MX"/>
        </w:rPr>
      </w:pPr>
    </w:p>
    <w:p w:rsidR="00693F48" w:rsidRPr="00FA162B" w:rsidRDefault="00693F48" w:rsidP="00693F48">
      <w:pPr>
        <w:spacing w:line="240" w:lineRule="auto"/>
        <w:ind w:left="142"/>
        <w:jc w:val="both"/>
        <w:rPr>
          <w:rFonts w:eastAsia="Batang" w:cs="Tahoma"/>
          <w:bCs/>
          <w:iCs/>
          <w:sz w:val="16"/>
          <w:szCs w:val="16"/>
          <w:lang w:val="es-MX"/>
        </w:rPr>
      </w:pPr>
    </w:p>
    <w:p w:rsidR="00693F48" w:rsidRPr="00FA162B" w:rsidRDefault="00693F48" w:rsidP="00693F48">
      <w:pPr>
        <w:spacing w:line="240" w:lineRule="auto"/>
        <w:ind w:left="142" w:hanging="600"/>
        <w:jc w:val="both"/>
        <w:rPr>
          <w:rFonts w:eastAsia="Batang" w:cs="Tahoma"/>
          <w:bCs/>
          <w:iCs/>
          <w:sz w:val="16"/>
          <w:szCs w:val="16"/>
          <w:vertAlign w:val="superscript"/>
          <w:lang w:val="es-MX"/>
        </w:rPr>
      </w:pPr>
    </w:p>
    <w:p w:rsidR="00693F48" w:rsidRDefault="00693F48" w:rsidP="00575B8C">
      <w:pPr>
        <w:spacing w:line="240" w:lineRule="auto"/>
        <w:jc w:val="both"/>
        <w:rPr>
          <w:rFonts w:eastAsia="Batang" w:cs="Tahoma"/>
          <w:b/>
          <w:lang w:val="es-MX"/>
        </w:rPr>
      </w:pPr>
    </w:p>
    <w:p w:rsidR="00693F48" w:rsidRPr="00FA162B" w:rsidRDefault="00693F48" w:rsidP="00693F48">
      <w:pPr>
        <w:spacing w:line="240" w:lineRule="auto"/>
        <w:ind w:left="142" w:hanging="600"/>
        <w:jc w:val="both"/>
        <w:rPr>
          <w:rFonts w:eastAsia="Batang" w:cs="Tahoma"/>
          <w:b/>
          <w:u w:val="single"/>
          <w:lang w:val="es-MX"/>
        </w:rPr>
      </w:pPr>
      <w:r>
        <w:rPr>
          <w:rFonts w:eastAsia="Batang" w:cs="Tahoma"/>
          <w:b/>
          <w:lang w:val="es-MX"/>
        </w:rPr>
        <w:t>8</w:t>
      </w:r>
      <w:r w:rsidRPr="00FA162B">
        <w:rPr>
          <w:rFonts w:eastAsia="Batang" w:cs="Tahoma"/>
          <w:b/>
          <w:lang w:val="es-MX"/>
        </w:rPr>
        <w:t>.-</w:t>
      </w:r>
      <w:r w:rsidRPr="00FA162B">
        <w:rPr>
          <w:rFonts w:eastAsia="Batang" w:cs="Tahoma"/>
          <w:b/>
          <w:lang w:val="es-MX"/>
        </w:rPr>
        <w:tab/>
      </w:r>
      <w:r w:rsidRPr="00FA162B">
        <w:rPr>
          <w:rFonts w:eastAsia="Batang" w:cs="Tahoma"/>
          <w:b/>
          <w:u w:val="single"/>
          <w:lang w:val="es-MX"/>
        </w:rPr>
        <w:t>DEL CALENDARIO DE ACTIVIDADES:</w:t>
      </w:r>
    </w:p>
    <w:p w:rsidR="00693F48" w:rsidRPr="00FA162B" w:rsidRDefault="00693F48" w:rsidP="00693F48">
      <w:pPr>
        <w:spacing w:line="240" w:lineRule="auto"/>
        <w:ind w:left="142" w:hanging="600"/>
        <w:jc w:val="both"/>
        <w:rPr>
          <w:rFonts w:eastAsia="Batang" w:cs="Tahoma"/>
          <w:b/>
          <w:sz w:val="16"/>
          <w:szCs w:val="16"/>
          <w:u w:val="single"/>
          <w:lang w:val="es-MX"/>
        </w:rPr>
      </w:pPr>
    </w:p>
    <w:p w:rsidR="00693F48" w:rsidRDefault="00693F48" w:rsidP="00693F48">
      <w:pPr>
        <w:numPr>
          <w:ilvl w:val="0"/>
          <w:numId w:val="29"/>
        </w:numPr>
        <w:spacing w:after="0" w:line="240" w:lineRule="auto"/>
        <w:jc w:val="both"/>
        <w:rPr>
          <w:rFonts w:eastAsia="Batang" w:cs="Tahoma"/>
          <w:lang w:val="es-MX"/>
        </w:rPr>
      </w:pPr>
      <w:r w:rsidRPr="00FA162B">
        <w:rPr>
          <w:rFonts w:eastAsia="Batang" w:cs="Tahoma"/>
          <w:lang w:val="es-MX"/>
        </w:rPr>
        <w:t xml:space="preserve">El calendario de </w:t>
      </w:r>
      <w:r>
        <w:rPr>
          <w:rFonts w:eastAsia="Batang" w:cs="Tahoma"/>
          <w:lang w:val="es-MX"/>
        </w:rPr>
        <w:t xml:space="preserve">las grandes </w:t>
      </w:r>
      <w:r w:rsidRPr="00FA162B">
        <w:rPr>
          <w:rFonts w:eastAsia="Batang" w:cs="Tahoma"/>
          <w:lang w:val="es-MX"/>
        </w:rPr>
        <w:t>presentaciones tentativas debiera ser el que a continuación se indica:</w:t>
      </w:r>
    </w:p>
    <w:p w:rsidR="00693F48" w:rsidRDefault="00693F48" w:rsidP="00693F48">
      <w:pPr>
        <w:spacing w:line="240" w:lineRule="auto"/>
        <w:ind w:left="142" w:hanging="600"/>
        <w:jc w:val="both"/>
        <w:rPr>
          <w:rFonts w:eastAsia="Batang" w:cs="Tahoma"/>
          <w:lang w:val="es-MX"/>
        </w:rPr>
      </w:pPr>
    </w:p>
    <w:tbl>
      <w:tblPr>
        <w:tblW w:w="6546" w:type="dxa"/>
        <w:tblInd w:w="1784" w:type="dxa"/>
        <w:tblBorders>
          <w:insideH w:val="single" w:sz="18" w:space="0" w:color="FFFFFF"/>
          <w:insideV w:val="single" w:sz="18" w:space="0" w:color="FFFFFF"/>
        </w:tblBorders>
        <w:tblLayout w:type="fixed"/>
        <w:tblLook w:val="01E0" w:firstRow="1" w:lastRow="1" w:firstColumn="1" w:lastColumn="1" w:noHBand="0" w:noVBand="0"/>
      </w:tblPr>
      <w:tblGrid>
        <w:gridCol w:w="1496"/>
        <w:gridCol w:w="1276"/>
        <w:gridCol w:w="3774"/>
      </w:tblGrid>
      <w:tr w:rsidR="00693F48" w:rsidRPr="0045322B" w:rsidTr="00552764">
        <w:tc>
          <w:tcPr>
            <w:tcW w:w="1496" w:type="dxa"/>
            <w:tcBorders>
              <w:top w:val="double" w:sz="4" w:space="0" w:color="auto"/>
              <w:left w:val="double" w:sz="4" w:space="0" w:color="auto"/>
              <w:bottom w:val="single" w:sz="4" w:space="0" w:color="auto"/>
              <w:right w:val="double" w:sz="4" w:space="0" w:color="auto"/>
            </w:tcBorders>
            <w:shd w:val="pct20" w:color="000000" w:fill="FFFFFF"/>
          </w:tcPr>
          <w:p w:rsidR="00693F48" w:rsidRPr="0045322B" w:rsidRDefault="00693F48" w:rsidP="00693F48">
            <w:pPr>
              <w:spacing w:line="240" w:lineRule="auto"/>
              <w:ind w:left="112"/>
              <w:jc w:val="both"/>
              <w:rPr>
                <w:rFonts w:eastAsia="Batang" w:cs="Tahoma"/>
                <w:b/>
                <w:bCs/>
                <w:lang w:val="es-MX"/>
              </w:rPr>
            </w:pPr>
            <w:r w:rsidRPr="0045322B">
              <w:rPr>
                <w:rFonts w:eastAsia="Batang" w:cs="Tahoma"/>
                <w:b/>
                <w:bCs/>
                <w:lang w:val="es-MX"/>
              </w:rPr>
              <w:t>FECHA</w:t>
            </w:r>
          </w:p>
        </w:tc>
        <w:tc>
          <w:tcPr>
            <w:tcW w:w="1276" w:type="dxa"/>
            <w:tcBorders>
              <w:top w:val="double" w:sz="4" w:space="0" w:color="auto"/>
              <w:left w:val="double" w:sz="4" w:space="0" w:color="auto"/>
              <w:bottom w:val="single" w:sz="4" w:space="0" w:color="auto"/>
              <w:right w:val="double" w:sz="4" w:space="0" w:color="auto"/>
            </w:tcBorders>
            <w:shd w:val="pct20" w:color="000000" w:fill="FFFFFF"/>
          </w:tcPr>
          <w:p w:rsidR="00693F48" w:rsidRPr="0045322B" w:rsidRDefault="00693F48" w:rsidP="00693F48">
            <w:pPr>
              <w:spacing w:line="240" w:lineRule="auto"/>
              <w:ind w:firstLine="33"/>
              <w:jc w:val="both"/>
              <w:rPr>
                <w:rFonts w:eastAsia="Batang" w:cs="Tahoma"/>
                <w:b/>
                <w:bCs/>
                <w:lang w:val="es-MX"/>
              </w:rPr>
            </w:pPr>
            <w:r w:rsidRPr="0045322B">
              <w:rPr>
                <w:rFonts w:eastAsia="Batang" w:cs="Tahoma"/>
                <w:b/>
                <w:bCs/>
                <w:lang w:val="es-MX"/>
              </w:rPr>
              <w:t>HORA</w:t>
            </w:r>
          </w:p>
        </w:tc>
        <w:tc>
          <w:tcPr>
            <w:tcW w:w="3774" w:type="dxa"/>
            <w:tcBorders>
              <w:top w:val="double" w:sz="4" w:space="0" w:color="auto"/>
              <w:left w:val="double" w:sz="4" w:space="0" w:color="auto"/>
              <w:bottom w:val="single" w:sz="4" w:space="0" w:color="auto"/>
              <w:right w:val="double" w:sz="4" w:space="0" w:color="auto"/>
            </w:tcBorders>
            <w:shd w:val="pct20" w:color="000000" w:fill="FFFFFF"/>
          </w:tcPr>
          <w:p w:rsidR="00693F48" w:rsidRPr="0045322B" w:rsidRDefault="00693F48" w:rsidP="00693F48">
            <w:pPr>
              <w:spacing w:line="240" w:lineRule="auto"/>
              <w:ind w:left="113" w:hanging="29"/>
              <w:jc w:val="both"/>
              <w:rPr>
                <w:rFonts w:eastAsia="Batang" w:cs="Tahoma"/>
                <w:b/>
                <w:bCs/>
                <w:lang w:val="es-MX"/>
              </w:rPr>
            </w:pPr>
            <w:r w:rsidRPr="0045322B">
              <w:rPr>
                <w:rFonts w:eastAsia="Batang" w:cs="Tahoma"/>
                <w:b/>
                <w:bCs/>
                <w:lang w:val="es-MX"/>
              </w:rPr>
              <w:t>ACTIVIDAD</w:t>
            </w:r>
          </w:p>
        </w:tc>
      </w:tr>
      <w:tr w:rsidR="00693F48" w:rsidRPr="0045322B" w:rsidTr="00552764">
        <w:tc>
          <w:tcPr>
            <w:tcW w:w="1496" w:type="dxa"/>
            <w:tcBorders>
              <w:top w:val="single" w:sz="4" w:space="0" w:color="auto"/>
              <w:left w:val="double" w:sz="4" w:space="0" w:color="auto"/>
              <w:bottom w:val="single" w:sz="4" w:space="0" w:color="auto"/>
              <w:right w:val="double" w:sz="4" w:space="0" w:color="auto"/>
            </w:tcBorders>
            <w:shd w:val="pct5" w:color="000000" w:fill="FFFFFF"/>
          </w:tcPr>
          <w:p w:rsidR="00693F48" w:rsidRPr="00D45C2C" w:rsidRDefault="00736342" w:rsidP="00693F48">
            <w:pPr>
              <w:spacing w:line="240" w:lineRule="auto"/>
              <w:ind w:left="112"/>
              <w:jc w:val="both"/>
              <w:rPr>
                <w:rFonts w:eastAsia="Batang" w:cs="Tahoma"/>
                <w:lang w:val="es-MX"/>
              </w:rPr>
            </w:pPr>
            <w:r>
              <w:rPr>
                <w:rFonts w:eastAsia="Batang" w:cs="Tahoma"/>
                <w:lang w:val="es-MX"/>
              </w:rPr>
              <w:t>1</w:t>
            </w:r>
            <w:r w:rsidR="004720F7">
              <w:rPr>
                <w:rFonts w:eastAsia="Batang" w:cs="Tahoma"/>
                <w:lang w:val="es-MX"/>
              </w:rPr>
              <w:t>4</w:t>
            </w:r>
            <w:r w:rsidR="00693F48" w:rsidRPr="00D45C2C">
              <w:rPr>
                <w:rFonts w:eastAsia="Batang" w:cs="Tahoma"/>
                <w:lang w:val="es-MX"/>
              </w:rPr>
              <w:t>/01/201</w:t>
            </w:r>
            <w:r w:rsidR="004720F7">
              <w:rPr>
                <w:rFonts w:eastAsia="Batang" w:cs="Tahoma"/>
                <w:lang w:val="es-MX"/>
              </w:rPr>
              <w:t>9</w:t>
            </w:r>
          </w:p>
        </w:tc>
        <w:tc>
          <w:tcPr>
            <w:tcW w:w="1276" w:type="dxa"/>
            <w:tcBorders>
              <w:top w:val="single" w:sz="4" w:space="0" w:color="auto"/>
              <w:left w:val="double" w:sz="4" w:space="0" w:color="auto"/>
              <w:bottom w:val="single" w:sz="4" w:space="0" w:color="auto"/>
              <w:right w:val="double" w:sz="4" w:space="0" w:color="auto"/>
            </w:tcBorders>
            <w:shd w:val="pct5" w:color="000000" w:fill="FFFFFF"/>
          </w:tcPr>
          <w:p w:rsidR="00693F48" w:rsidRPr="00D45C2C" w:rsidRDefault="00693F48" w:rsidP="00693F48">
            <w:pPr>
              <w:spacing w:line="240" w:lineRule="auto"/>
              <w:ind w:firstLine="33"/>
              <w:jc w:val="both"/>
              <w:rPr>
                <w:rFonts w:eastAsia="Batang" w:cs="Tahoma"/>
                <w:lang w:val="es-MX"/>
              </w:rPr>
            </w:pPr>
            <w:r>
              <w:rPr>
                <w:rFonts w:eastAsia="Batang" w:cs="Tahoma"/>
                <w:lang w:val="es-MX"/>
              </w:rPr>
              <w:t>17:0</w:t>
            </w:r>
            <w:r w:rsidRPr="00D45C2C">
              <w:rPr>
                <w:rFonts w:eastAsia="Batang" w:cs="Tahoma"/>
                <w:lang w:val="es-MX"/>
              </w:rPr>
              <w:t>0</w:t>
            </w:r>
          </w:p>
        </w:tc>
        <w:tc>
          <w:tcPr>
            <w:tcW w:w="3774" w:type="dxa"/>
            <w:tcBorders>
              <w:top w:val="single" w:sz="4" w:space="0" w:color="auto"/>
              <w:left w:val="double" w:sz="4" w:space="0" w:color="auto"/>
              <w:bottom w:val="single" w:sz="4" w:space="0" w:color="auto"/>
              <w:right w:val="double" w:sz="4" w:space="0" w:color="auto"/>
            </w:tcBorders>
            <w:shd w:val="pct5" w:color="000000" w:fill="FFFFFF"/>
          </w:tcPr>
          <w:p w:rsidR="00693F48" w:rsidRPr="00D45C2C" w:rsidRDefault="00693F48" w:rsidP="00693F48">
            <w:pPr>
              <w:spacing w:line="240" w:lineRule="auto"/>
              <w:ind w:left="113" w:hanging="29"/>
              <w:jc w:val="both"/>
              <w:rPr>
                <w:rFonts w:eastAsia="Batang" w:cs="Tahoma"/>
                <w:lang w:val="es-MX"/>
              </w:rPr>
            </w:pPr>
            <w:r w:rsidRPr="00D45C2C">
              <w:rPr>
                <w:rFonts w:eastAsia="Batang" w:cs="Tahoma"/>
                <w:lang w:val="es-MX"/>
              </w:rPr>
              <w:t>Cierre de las Inscripciones</w:t>
            </w:r>
            <w:r w:rsidR="00335E75">
              <w:rPr>
                <w:rFonts w:eastAsia="Batang" w:cs="Tahoma"/>
                <w:lang w:val="es-MX"/>
              </w:rPr>
              <w:t>.</w:t>
            </w:r>
            <w:r>
              <w:rPr>
                <w:rFonts w:eastAsia="Batang" w:cs="Tahoma"/>
                <w:lang w:val="es-MX"/>
              </w:rPr>
              <w:t xml:space="preserve"> </w:t>
            </w:r>
          </w:p>
        </w:tc>
      </w:tr>
      <w:tr w:rsidR="00693F48" w:rsidRPr="0045322B" w:rsidTr="00552764">
        <w:tc>
          <w:tcPr>
            <w:tcW w:w="1496" w:type="dxa"/>
            <w:tcBorders>
              <w:top w:val="single" w:sz="4" w:space="0" w:color="auto"/>
              <w:left w:val="double" w:sz="4" w:space="0" w:color="auto"/>
              <w:bottom w:val="single" w:sz="4" w:space="0" w:color="auto"/>
              <w:right w:val="double" w:sz="4" w:space="0" w:color="auto"/>
            </w:tcBorders>
            <w:shd w:val="pct5" w:color="000000" w:fill="FFFFFF"/>
          </w:tcPr>
          <w:p w:rsidR="00693F48" w:rsidRPr="00D45C2C" w:rsidRDefault="00741035" w:rsidP="00693F48">
            <w:pPr>
              <w:spacing w:line="240" w:lineRule="auto"/>
              <w:ind w:left="112"/>
              <w:jc w:val="both"/>
              <w:rPr>
                <w:rFonts w:eastAsia="Batang" w:cs="Tahoma"/>
                <w:lang w:val="es-MX"/>
              </w:rPr>
            </w:pPr>
            <w:r>
              <w:rPr>
                <w:rFonts w:eastAsia="Batang" w:cs="Tahoma"/>
                <w:lang w:val="es-MX"/>
              </w:rPr>
              <w:t>1</w:t>
            </w:r>
            <w:r w:rsidR="004720F7">
              <w:rPr>
                <w:rFonts w:eastAsia="Batang" w:cs="Tahoma"/>
                <w:lang w:val="es-MX"/>
              </w:rPr>
              <w:t>5</w:t>
            </w:r>
            <w:r w:rsidR="00693F48" w:rsidRPr="00D45C2C">
              <w:rPr>
                <w:rFonts w:eastAsia="Batang" w:cs="Tahoma"/>
                <w:lang w:val="es-MX"/>
              </w:rPr>
              <w:t>/01/201</w:t>
            </w:r>
            <w:r w:rsidR="004720F7">
              <w:rPr>
                <w:rFonts w:eastAsia="Batang" w:cs="Tahoma"/>
                <w:lang w:val="es-MX"/>
              </w:rPr>
              <w:t>9</w:t>
            </w:r>
          </w:p>
        </w:tc>
        <w:tc>
          <w:tcPr>
            <w:tcW w:w="1276" w:type="dxa"/>
            <w:tcBorders>
              <w:top w:val="single" w:sz="4" w:space="0" w:color="auto"/>
              <w:left w:val="double" w:sz="4" w:space="0" w:color="auto"/>
              <w:bottom w:val="single" w:sz="4" w:space="0" w:color="auto"/>
              <w:right w:val="double" w:sz="4" w:space="0" w:color="auto"/>
            </w:tcBorders>
            <w:shd w:val="pct5" w:color="000000" w:fill="FFFFFF"/>
          </w:tcPr>
          <w:p w:rsidR="00693F48" w:rsidRPr="00D45C2C" w:rsidRDefault="00693F48" w:rsidP="00693F48">
            <w:pPr>
              <w:spacing w:line="240" w:lineRule="auto"/>
              <w:ind w:firstLine="33"/>
              <w:jc w:val="both"/>
              <w:rPr>
                <w:rFonts w:eastAsia="Batang" w:cs="Tahoma"/>
                <w:lang w:val="es-MX"/>
              </w:rPr>
            </w:pPr>
            <w:r>
              <w:rPr>
                <w:rFonts w:eastAsia="Batang" w:cs="Tahoma"/>
                <w:lang w:val="es-MX"/>
              </w:rPr>
              <w:t>15</w:t>
            </w:r>
            <w:r w:rsidRPr="00D45C2C">
              <w:rPr>
                <w:rFonts w:eastAsia="Batang" w:cs="Tahoma"/>
                <w:lang w:val="es-MX"/>
              </w:rPr>
              <w:t>:00</w:t>
            </w:r>
          </w:p>
        </w:tc>
        <w:tc>
          <w:tcPr>
            <w:tcW w:w="3774" w:type="dxa"/>
            <w:tcBorders>
              <w:top w:val="single" w:sz="4" w:space="0" w:color="auto"/>
              <w:left w:val="double" w:sz="4" w:space="0" w:color="auto"/>
              <w:bottom w:val="single" w:sz="4" w:space="0" w:color="auto"/>
              <w:right w:val="double" w:sz="4" w:space="0" w:color="auto"/>
            </w:tcBorders>
            <w:shd w:val="pct5" w:color="000000" w:fill="FFFFFF"/>
          </w:tcPr>
          <w:p w:rsidR="00693F48" w:rsidRPr="00D45C2C" w:rsidRDefault="00693F48" w:rsidP="00693F48">
            <w:pPr>
              <w:spacing w:line="240" w:lineRule="auto"/>
              <w:ind w:left="113" w:hanging="29"/>
              <w:jc w:val="both"/>
              <w:rPr>
                <w:rFonts w:eastAsia="Batang" w:cs="Tahoma"/>
                <w:lang w:val="es-MX"/>
              </w:rPr>
            </w:pPr>
            <w:r w:rsidRPr="00D45C2C">
              <w:rPr>
                <w:rFonts w:eastAsia="Batang" w:cs="Tahoma"/>
                <w:lang w:val="es-MX"/>
              </w:rPr>
              <w:t>Casting de Preselección</w:t>
            </w:r>
            <w:r w:rsidR="00335E75">
              <w:rPr>
                <w:rFonts w:eastAsia="Batang" w:cs="Tahoma"/>
                <w:lang w:val="es-MX"/>
              </w:rPr>
              <w:t>.</w:t>
            </w:r>
          </w:p>
        </w:tc>
      </w:tr>
      <w:tr w:rsidR="004720F7" w:rsidRPr="0045322B" w:rsidTr="00552764">
        <w:tc>
          <w:tcPr>
            <w:tcW w:w="1496" w:type="dxa"/>
            <w:tcBorders>
              <w:top w:val="single" w:sz="4" w:space="0" w:color="auto"/>
              <w:left w:val="double" w:sz="4" w:space="0" w:color="auto"/>
              <w:bottom w:val="single" w:sz="4" w:space="0" w:color="auto"/>
              <w:right w:val="double" w:sz="4" w:space="0" w:color="auto"/>
            </w:tcBorders>
            <w:shd w:val="pct5" w:color="000000" w:fill="FFFFFF"/>
          </w:tcPr>
          <w:p w:rsidR="004720F7" w:rsidRPr="00736342" w:rsidRDefault="004720F7" w:rsidP="004A7270">
            <w:pPr>
              <w:spacing w:line="240" w:lineRule="auto"/>
              <w:ind w:left="112"/>
              <w:jc w:val="both"/>
              <w:rPr>
                <w:rFonts w:eastAsia="Batang" w:cs="Tahoma"/>
                <w:highlight w:val="yellow"/>
                <w:lang w:val="es-MX"/>
              </w:rPr>
            </w:pPr>
            <w:r>
              <w:rPr>
                <w:rFonts w:eastAsia="Batang" w:cs="Tahoma"/>
                <w:lang w:val="es-MX"/>
              </w:rPr>
              <w:t>1</w:t>
            </w:r>
            <w:r w:rsidR="00B701D5">
              <w:rPr>
                <w:rFonts w:eastAsia="Batang" w:cs="Tahoma"/>
                <w:lang w:val="es-MX"/>
              </w:rPr>
              <w:t>8</w:t>
            </w:r>
            <w:r>
              <w:rPr>
                <w:rFonts w:eastAsia="Batang" w:cs="Tahoma"/>
                <w:lang w:val="es-MX"/>
              </w:rPr>
              <w:t>/01/2019</w:t>
            </w:r>
          </w:p>
        </w:tc>
        <w:tc>
          <w:tcPr>
            <w:tcW w:w="1276" w:type="dxa"/>
            <w:tcBorders>
              <w:top w:val="single" w:sz="4" w:space="0" w:color="auto"/>
              <w:left w:val="double" w:sz="4" w:space="0" w:color="auto"/>
              <w:bottom w:val="single" w:sz="4" w:space="0" w:color="auto"/>
              <w:right w:val="double" w:sz="4" w:space="0" w:color="auto"/>
            </w:tcBorders>
            <w:shd w:val="pct5" w:color="000000" w:fill="FFFFFF"/>
          </w:tcPr>
          <w:p w:rsidR="004720F7" w:rsidRPr="00736342" w:rsidRDefault="004720F7" w:rsidP="004A7270">
            <w:pPr>
              <w:spacing w:line="240" w:lineRule="auto"/>
              <w:ind w:firstLine="33"/>
              <w:jc w:val="both"/>
              <w:rPr>
                <w:rFonts w:eastAsia="Batang" w:cs="Tahoma"/>
                <w:highlight w:val="yellow"/>
                <w:lang w:val="es-MX"/>
              </w:rPr>
            </w:pPr>
            <w:r>
              <w:rPr>
                <w:rFonts w:eastAsia="Batang" w:cs="Tahoma"/>
                <w:lang w:val="es-MX"/>
              </w:rPr>
              <w:t>11:00</w:t>
            </w:r>
          </w:p>
        </w:tc>
        <w:tc>
          <w:tcPr>
            <w:tcW w:w="3774" w:type="dxa"/>
            <w:tcBorders>
              <w:top w:val="single" w:sz="4" w:space="0" w:color="auto"/>
              <w:left w:val="double" w:sz="4" w:space="0" w:color="auto"/>
              <w:bottom w:val="single" w:sz="4" w:space="0" w:color="auto"/>
              <w:right w:val="double" w:sz="4" w:space="0" w:color="auto"/>
            </w:tcBorders>
            <w:shd w:val="pct5" w:color="000000" w:fill="FFFFFF"/>
          </w:tcPr>
          <w:p w:rsidR="004720F7" w:rsidRPr="00736342" w:rsidRDefault="004720F7" w:rsidP="004A7270">
            <w:pPr>
              <w:spacing w:line="240" w:lineRule="auto"/>
              <w:ind w:left="113" w:hanging="29"/>
              <w:jc w:val="both"/>
              <w:rPr>
                <w:rFonts w:eastAsia="Batang" w:cs="Tahoma"/>
                <w:highlight w:val="yellow"/>
                <w:lang w:val="es-MX"/>
              </w:rPr>
            </w:pPr>
            <w:r>
              <w:rPr>
                <w:rFonts w:eastAsia="Batang" w:cs="Tahoma"/>
                <w:lang w:val="es-MX"/>
              </w:rPr>
              <w:t>Presentación Hotel (MEDIOS DE COMUNICACIÓN)</w:t>
            </w:r>
          </w:p>
        </w:tc>
      </w:tr>
      <w:tr w:rsidR="00B701D5" w:rsidRPr="0045322B" w:rsidTr="00552764">
        <w:tc>
          <w:tcPr>
            <w:tcW w:w="1496" w:type="dxa"/>
            <w:tcBorders>
              <w:top w:val="single" w:sz="4" w:space="0" w:color="auto"/>
              <w:left w:val="double" w:sz="4" w:space="0" w:color="auto"/>
              <w:bottom w:val="single" w:sz="4" w:space="0" w:color="auto"/>
              <w:right w:val="double" w:sz="4" w:space="0" w:color="auto"/>
            </w:tcBorders>
            <w:shd w:val="pct5" w:color="000000" w:fill="FFFFFF"/>
          </w:tcPr>
          <w:p w:rsidR="00B701D5" w:rsidRDefault="00B701D5" w:rsidP="00B701D5">
            <w:pPr>
              <w:ind w:left="112"/>
              <w:jc w:val="both"/>
              <w:rPr>
                <w:rFonts w:eastAsia="Batang" w:cs="Tahoma"/>
                <w:lang w:val="es-MX"/>
              </w:rPr>
            </w:pPr>
            <w:r>
              <w:rPr>
                <w:rFonts w:eastAsia="Batang" w:cs="Tahoma"/>
                <w:lang w:val="es-MX"/>
              </w:rPr>
              <w:t>25/01/2019</w:t>
            </w:r>
          </w:p>
        </w:tc>
        <w:tc>
          <w:tcPr>
            <w:tcW w:w="1276" w:type="dxa"/>
            <w:tcBorders>
              <w:top w:val="single" w:sz="4" w:space="0" w:color="auto"/>
              <w:left w:val="double" w:sz="4" w:space="0" w:color="auto"/>
              <w:bottom w:val="single" w:sz="4" w:space="0" w:color="auto"/>
              <w:right w:val="double" w:sz="4" w:space="0" w:color="auto"/>
            </w:tcBorders>
            <w:shd w:val="pct5" w:color="000000" w:fill="FFFFFF"/>
          </w:tcPr>
          <w:p w:rsidR="00B701D5" w:rsidRDefault="00B701D5" w:rsidP="00B701D5">
            <w:pPr>
              <w:ind w:firstLine="33"/>
              <w:jc w:val="both"/>
              <w:rPr>
                <w:rFonts w:eastAsia="Batang" w:cs="Tahoma"/>
                <w:lang w:val="es-MX"/>
              </w:rPr>
            </w:pPr>
            <w:r>
              <w:rPr>
                <w:rFonts w:eastAsia="Batang" w:cs="Tahoma"/>
                <w:lang w:val="es-MX"/>
              </w:rPr>
              <w:t>11:00</w:t>
            </w:r>
          </w:p>
        </w:tc>
        <w:tc>
          <w:tcPr>
            <w:tcW w:w="3774" w:type="dxa"/>
            <w:tcBorders>
              <w:top w:val="single" w:sz="4" w:space="0" w:color="auto"/>
              <w:left w:val="double" w:sz="4" w:space="0" w:color="auto"/>
              <w:bottom w:val="single" w:sz="4" w:space="0" w:color="auto"/>
              <w:right w:val="double" w:sz="4" w:space="0" w:color="auto"/>
            </w:tcBorders>
            <w:shd w:val="pct5" w:color="000000" w:fill="FFFFFF"/>
          </w:tcPr>
          <w:p w:rsidR="00B701D5" w:rsidRDefault="00B701D5" w:rsidP="00B701D5">
            <w:pPr>
              <w:ind w:left="113" w:hanging="29"/>
              <w:jc w:val="both"/>
              <w:rPr>
                <w:rFonts w:eastAsia="Batang" w:cs="Tahoma"/>
                <w:lang w:val="es-MX"/>
              </w:rPr>
            </w:pPr>
            <w:r>
              <w:rPr>
                <w:rFonts w:eastAsia="Batang" w:cs="Tahoma"/>
                <w:lang w:val="es-MX"/>
              </w:rPr>
              <w:t>1ra Presentación (Espacio Público.)</w:t>
            </w:r>
          </w:p>
        </w:tc>
      </w:tr>
      <w:tr w:rsidR="00B701D5" w:rsidRPr="0045322B" w:rsidTr="00552764">
        <w:tc>
          <w:tcPr>
            <w:tcW w:w="1496" w:type="dxa"/>
            <w:tcBorders>
              <w:top w:val="single" w:sz="4" w:space="0" w:color="auto"/>
              <w:left w:val="double" w:sz="4" w:space="0" w:color="auto"/>
              <w:bottom w:val="single" w:sz="4" w:space="0" w:color="auto"/>
              <w:right w:val="double" w:sz="4" w:space="0" w:color="auto"/>
            </w:tcBorders>
            <w:shd w:val="pct5" w:color="000000" w:fill="FFFFFF"/>
          </w:tcPr>
          <w:p w:rsidR="00B701D5" w:rsidRDefault="00B701D5" w:rsidP="00B701D5">
            <w:pPr>
              <w:ind w:left="112"/>
              <w:jc w:val="both"/>
              <w:rPr>
                <w:rFonts w:eastAsia="Batang" w:cs="Tahoma"/>
                <w:lang w:val="es-MX"/>
              </w:rPr>
            </w:pPr>
            <w:r>
              <w:rPr>
                <w:rFonts w:eastAsia="Batang" w:cs="Tahoma"/>
                <w:lang w:val="es-MX"/>
              </w:rPr>
              <w:t>29/01/2019</w:t>
            </w:r>
          </w:p>
        </w:tc>
        <w:tc>
          <w:tcPr>
            <w:tcW w:w="1276" w:type="dxa"/>
            <w:tcBorders>
              <w:top w:val="single" w:sz="4" w:space="0" w:color="auto"/>
              <w:left w:val="double" w:sz="4" w:space="0" w:color="auto"/>
              <w:bottom w:val="single" w:sz="4" w:space="0" w:color="auto"/>
              <w:right w:val="double" w:sz="4" w:space="0" w:color="auto"/>
            </w:tcBorders>
            <w:shd w:val="pct5" w:color="000000" w:fill="FFFFFF"/>
          </w:tcPr>
          <w:p w:rsidR="00B701D5" w:rsidRDefault="00B701D5" w:rsidP="00B701D5">
            <w:pPr>
              <w:ind w:firstLine="33"/>
              <w:jc w:val="both"/>
              <w:rPr>
                <w:rFonts w:eastAsia="Batang" w:cs="Tahoma"/>
                <w:lang w:val="es-MX"/>
              </w:rPr>
            </w:pPr>
            <w:r>
              <w:rPr>
                <w:rFonts w:eastAsia="Batang" w:cs="Tahoma"/>
                <w:lang w:val="es-MX"/>
              </w:rPr>
              <w:t>1</w:t>
            </w:r>
            <w:r w:rsidR="00964A42">
              <w:rPr>
                <w:rFonts w:eastAsia="Batang" w:cs="Tahoma"/>
                <w:lang w:val="es-MX"/>
              </w:rPr>
              <w:t>6</w:t>
            </w:r>
            <w:r>
              <w:rPr>
                <w:rFonts w:eastAsia="Batang" w:cs="Tahoma"/>
                <w:lang w:val="es-MX"/>
              </w:rPr>
              <w:t>:00</w:t>
            </w:r>
          </w:p>
        </w:tc>
        <w:tc>
          <w:tcPr>
            <w:tcW w:w="3774" w:type="dxa"/>
            <w:tcBorders>
              <w:top w:val="single" w:sz="4" w:space="0" w:color="auto"/>
              <w:left w:val="double" w:sz="4" w:space="0" w:color="auto"/>
              <w:bottom w:val="single" w:sz="4" w:space="0" w:color="auto"/>
              <w:right w:val="double" w:sz="4" w:space="0" w:color="auto"/>
            </w:tcBorders>
            <w:shd w:val="pct5" w:color="000000" w:fill="FFFFFF"/>
          </w:tcPr>
          <w:p w:rsidR="00B701D5" w:rsidRPr="00D45C2C" w:rsidRDefault="00964A42" w:rsidP="00B701D5">
            <w:pPr>
              <w:ind w:left="113" w:hanging="29"/>
              <w:jc w:val="both"/>
              <w:rPr>
                <w:rFonts w:eastAsia="Batang" w:cs="Tahoma"/>
                <w:lang w:val="es-MX"/>
              </w:rPr>
            </w:pPr>
            <w:r>
              <w:rPr>
                <w:rFonts w:eastAsia="Batang" w:cs="Tahoma"/>
                <w:lang w:val="es-MX"/>
              </w:rPr>
              <w:t>Presentación Playa (actividades y desfile)</w:t>
            </w:r>
          </w:p>
        </w:tc>
      </w:tr>
      <w:tr w:rsidR="00B701D5" w:rsidRPr="00736342" w:rsidTr="00552764">
        <w:tc>
          <w:tcPr>
            <w:tcW w:w="1496" w:type="dxa"/>
            <w:tcBorders>
              <w:top w:val="single" w:sz="4" w:space="0" w:color="auto"/>
              <w:left w:val="double" w:sz="4" w:space="0" w:color="auto"/>
              <w:bottom w:val="single" w:sz="4" w:space="0" w:color="auto"/>
              <w:right w:val="double" w:sz="4" w:space="0" w:color="auto"/>
            </w:tcBorders>
            <w:shd w:val="pct5" w:color="000000" w:fill="FFFFFF"/>
          </w:tcPr>
          <w:p w:rsidR="00B701D5" w:rsidRDefault="0028687D" w:rsidP="00B701D5">
            <w:pPr>
              <w:spacing w:line="240" w:lineRule="auto"/>
              <w:ind w:left="112"/>
              <w:jc w:val="both"/>
              <w:rPr>
                <w:rFonts w:eastAsia="Batang" w:cs="Tahoma"/>
                <w:lang w:val="es-MX"/>
              </w:rPr>
            </w:pPr>
            <w:r>
              <w:rPr>
                <w:rFonts w:eastAsia="Batang" w:cs="Tahoma"/>
                <w:highlight w:val="yellow"/>
                <w:lang w:val="es-MX"/>
              </w:rPr>
              <w:t>01</w:t>
            </w:r>
            <w:r w:rsidR="00B701D5" w:rsidRPr="00736342">
              <w:rPr>
                <w:rFonts w:eastAsia="Batang" w:cs="Tahoma"/>
                <w:highlight w:val="yellow"/>
                <w:lang w:val="es-MX"/>
              </w:rPr>
              <w:t>/</w:t>
            </w:r>
            <w:r w:rsidR="00B701D5">
              <w:rPr>
                <w:rFonts w:eastAsia="Batang" w:cs="Tahoma"/>
                <w:highlight w:val="yellow"/>
                <w:lang w:val="es-MX"/>
              </w:rPr>
              <w:t>02</w:t>
            </w:r>
            <w:r w:rsidR="00B701D5" w:rsidRPr="00736342">
              <w:rPr>
                <w:rFonts w:eastAsia="Batang" w:cs="Tahoma"/>
                <w:highlight w:val="yellow"/>
                <w:lang w:val="es-MX"/>
              </w:rPr>
              <w:t>/201</w:t>
            </w:r>
            <w:r w:rsidR="00B701D5">
              <w:rPr>
                <w:rFonts w:eastAsia="Batang" w:cs="Tahoma"/>
                <w:highlight w:val="yellow"/>
                <w:lang w:val="es-MX"/>
              </w:rPr>
              <w:t>9</w:t>
            </w:r>
          </w:p>
        </w:tc>
        <w:tc>
          <w:tcPr>
            <w:tcW w:w="1276" w:type="dxa"/>
            <w:tcBorders>
              <w:top w:val="single" w:sz="4" w:space="0" w:color="auto"/>
              <w:left w:val="double" w:sz="4" w:space="0" w:color="auto"/>
              <w:bottom w:val="single" w:sz="4" w:space="0" w:color="auto"/>
              <w:right w:val="double" w:sz="4" w:space="0" w:color="auto"/>
            </w:tcBorders>
            <w:shd w:val="pct5" w:color="000000" w:fill="FFFFFF"/>
          </w:tcPr>
          <w:p w:rsidR="00B701D5" w:rsidRDefault="00B701D5" w:rsidP="00B701D5">
            <w:pPr>
              <w:spacing w:line="240" w:lineRule="auto"/>
              <w:ind w:firstLine="33"/>
              <w:jc w:val="both"/>
              <w:rPr>
                <w:rFonts w:eastAsia="Batang" w:cs="Tahoma"/>
                <w:lang w:val="es-MX"/>
              </w:rPr>
            </w:pPr>
            <w:r w:rsidRPr="00736342">
              <w:rPr>
                <w:rFonts w:eastAsia="Batang" w:cs="Tahoma"/>
                <w:highlight w:val="yellow"/>
                <w:lang w:val="es-MX"/>
              </w:rPr>
              <w:t>20:00</w:t>
            </w:r>
          </w:p>
        </w:tc>
        <w:tc>
          <w:tcPr>
            <w:tcW w:w="3774" w:type="dxa"/>
            <w:tcBorders>
              <w:top w:val="single" w:sz="4" w:space="0" w:color="auto"/>
              <w:left w:val="double" w:sz="4" w:space="0" w:color="auto"/>
              <w:bottom w:val="single" w:sz="4" w:space="0" w:color="auto"/>
              <w:right w:val="double" w:sz="4" w:space="0" w:color="auto"/>
            </w:tcBorders>
            <w:shd w:val="pct5" w:color="000000" w:fill="FFFFFF"/>
          </w:tcPr>
          <w:p w:rsidR="00B701D5" w:rsidRPr="00D45C2C" w:rsidRDefault="00B701D5" w:rsidP="00B701D5">
            <w:pPr>
              <w:spacing w:line="240" w:lineRule="auto"/>
              <w:ind w:left="113" w:hanging="29"/>
              <w:jc w:val="both"/>
              <w:rPr>
                <w:rFonts w:eastAsia="Batang" w:cs="Tahoma"/>
                <w:lang w:val="es-MX"/>
              </w:rPr>
            </w:pPr>
            <w:r w:rsidRPr="00736342">
              <w:rPr>
                <w:rFonts w:eastAsia="Batang" w:cs="Tahoma"/>
                <w:highlight w:val="yellow"/>
                <w:lang w:val="es-MX"/>
              </w:rPr>
              <w:t>Presentación con traje de identidad local – show artistas locales.</w:t>
            </w:r>
          </w:p>
        </w:tc>
      </w:tr>
      <w:tr w:rsidR="00B701D5" w:rsidRPr="00736342" w:rsidTr="00E87A2E">
        <w:tc>
          <w:tcPr>
            <w:tcW w:w="1496" w:type="dxa"/>
            <w:tcBorders>
              <w:top w:val="single" w:sz="4" w:space="0" w:color="auto"/>
              <w:left w:val="double" w:sz="4" w:space="0" w:color="auto"/>
              <w:bottom w:val="double" w:sz="4" w:space="0" w:color="auto"/>
              <w:right w:val="double" w:sz="4" w:space="0" w:color="auto"/>
            </w:tcBorders>
            <w:shd w:val="pct5" w:color="000000" w:fill="FFFFFF"/>
          </w:tcPr>
          <w:p w:rsidR="00B701D5" w:rsidRPr="00736342" w:rsidRDefault="00B701D5" w:rsidP="00B701D5">
            <w:pPr>
              <w:spacing w:line="240" w:lineRule="auto"/>
              <w:ind w:left="112"/>
              <w:jc w:val="both"/>
              <w:rPr>
                <w:rFonts w:eastAsia="Batang" w:cs="Tahoma"/>
                <w:highlight w:val="yellow"/>
                <w:lang w:val="es-MX"/>
              </w:rPr>
            </w:pPr>
            <w:r w:rsidRPr="00736342">
              <w:rPr>
                <w:rFonts w:eastAsia="Batang" w:cs="Tahoma"/>
                <w:highlight w:val="yellow"/>
                <w:lang w:val="es-MX"/>
              </w:rPr>
              <w:t xml:space="preserve"> </w:t>
            </w:r>
            <w:r>
              <w:rPr>
                <w:rFonts w:eastAsia="Batang" w:cs="Tahoma"/>
                <w:highlight w:val="yellow"/>
                <w:lang w:val="es-MX"/>
              </w:rPr>
              <w:t>08</w:t>
            </w:r>
            <w:r w:rsidRPr="00736342">
              <w:rPr>
                <w:rFonts w:eastAsia="Batang" w:cs="Tahoma"/>
                <w:highlight w:val="yellow"/>
                <w:lang w:val="es-MX"/>
              </w:rPr>
              <w:t>/02/201</w:t>
            </w:r>
            <w:r>
              <w:rPr>
                <w:rFonts w:eastAsia="Batang" w:cs="Tahoma"/>
                <w:highlight w:val="yellow"/>
                <w:lang w:val="es-MX"/>
              </w:rPr>
              <w:t>9</w:t>
            </w:r>
          </w:p>
        </w:tc>
        <w:tc>
          <w:tcPr>
            <w:tcW w:w="1276" w:type="dxa"/>
            <w:tcBorders>
              <w:top w:val="single" w:sz="4" w:space="0" w:color="auto"/>
              <w:left w:val="double" w:sz="4" w:space="0" w:color="auto"/>
              <w:bottom w:val="double" w:sz="4" w:space="0" w:color="auto"/>
              <w:right w:val="double" w:sz="4" w:space="0" w:color="auto"/>
            </w:tcBorders>
            <w:shd w:val="pct5" w:color="000000" w:fill="FFFFFF"/>
          </w:tcPr>
          <w:p w:rsidR="00B701D5" w:rsidRPr="00736342" w:rsidRDefault="00B701D5" w:rsidP="00B701D5">
            <w:pPr>
              <w:spacing w:line="240" w:lineRule="auto"/>
              <w:ind w:firstLine="33"/>
              <w:jc w:val="both"/>
              <w:rPr>
                <w:rFonts w:eastAsia="Batang" w:cs="Tahoma"/>
                <w:highlight w:val="yellow"/>
                <w:lang w:val="es-MX"/>
              </w:rPr>
            </w:pPr>
            <w:r w:rsidRPr="00736342">
              <w:rPr>
                <w:rFonts w:eastAsia="Batang" w:cs="Tahoma"/>
                <w:highlight w:val="yellow"/>
                <w:lang w:val="es-MX"/>
              </w:rPr>
              <w:t>20:00</w:t>
            </w:r>
          </w:p>
        </w:tc>
        <w:tc>
          <w:tcPr>
            <w:tcW w:w="3774" w:type="dxa"/>
            <w:tcBorders>
              <w:top w:val="single" w:sz="4" w:space="0" w:color="auto"/>
              <w:left w:val="double" w:sz="4" w:space="0" w:color="auto"/>
              <w:bottom w:val="double" w:sz="4" w:space="0" w:color="auto"/>
              <w:right w:val="double" w:sz="4" w:space="0" w:color="auto"/>
            </w:tcBorders>
            <w:shd w:val="pct5" w:color="000000" w:fill="FFFFFF"/>
          </w:tcPr>
          <w:p w:rsidR="00B701D5" w:rsidRPr="00736342" w:rsidRDefault="00B701D5" w:rsidP="00B701D5">
            <w:pPr>
              <w:spacing w:line="240" w:lineRule="auto"/>
              <w:ind w:left="113" w:hanging="29"/>
              <w:jc w:val="both"/>
              <w:rPr>
                <w:rFonts w:eastAsia="Batang" w:cs="Tahoma"/>
                <w:highlight w:val="yellow"/>
                <w:lang w:val="es-MX"/>
              </w:rPr>
            </w:pPr>
            <w:r w:rsidRPr="00736342">
              <w:rPr>
                <w:rFonts w:eastAsia="Batang" w:cs="Tahoma"/>
                <w:b/>
                <w:highlight w:val="yellow"/>
                <w:lang w:val="es-MX"/>
              </w:rPr>
              <w:t>Gran Final y Coronación un Rey y una Reina   para Antofagasta 2018.- Show con artista nacional y artista local.</w:t>
            </w:r>
          </w:p>
        </w:tc>
      </w:tr>
    </w:tbl>
    <w:p w:rsidR="00693F48" w:rsidRDefault="00693F48" w:rsidP="00693F48">
      <w:pPr>
        <w:spacing w:line="240" w:lineRule="auto"/>
        <w:ind w:left="142" w:hanging="850"/>
        <w:jc w:val="both"/>
        <w:rPr>
          <w:rFonts w:eastAsia="Batang" w:cs="Tahoma"/>
          <w:b/>
          <w:lang w:val="es-MX"/>
        </w:rPr>
      </w:pPr>
      <w:r>
        <w:rPr>
          <w:rFonts w:eastAsia="Batang" w:cs="Tahoma"/>
          <w:lang w:val="es-MX"/>
        </w:rPr>
        <w:t xml:space="preserve">                           </w:t>
      </w:r>
      <w:r w:rsidRPr="00FA162B">
        <w:rPr>
          <w:rFonts w:eastAsia="Batang" w:cs="Tahoma"/>
          <w:b/>
          <w:u w:val="single"/>
          <w:lang w:val="es-MX"/>
        </w:rPr>
        <w:t>Nota</w:t>
      </w:r>
      <w:r w:rsidRPr="00FA162B">
        <w:rPr>
          <w:rFonts w:eastAsia="Batang" w:cs="Tahoma"/>
          <w:lang w:val="es-MX"/>
        </w:rPr>
        <w:t xml:space="preserve">: </w:t>
      </w:r>
      <w:r w:rsidRPr="00FA162B">
        <w:rPr>
          <w:rFonts w:eastAsia="Batang" w:cs="Tahoma"/>
          <w:lang w:val="es-MX"/>
        </w:rPr>
        <w:tab/>
      </w:r>
      <w:r w:rsidRPr="00FA162B">
        <w:rPr>
          <w:rFonts w:eastAsia="Batang" w:cs="Tahoma"/>
          <w:b/>
          <w:lang w:val="es-MX"/>
        </w:rPr>
        <w:t>Recuerde que la Comisión Organizadora podrá variar días, horas y lugares, los cuales serán dados a conocer oportunamente. -</w:t>
      </w:r>
    </w:p>
    <w:p w:rsidR="00693F48" w:rsidRDefault="00693F48" w:rsidP="00693F48">
      <w:pPr>
        <w:spacing w:line="240" w:lineRule="auto"/>
        <w:ind w:left="142" w:hanging="850"/>
        <w:jc w:val="both"/>
        <w:rPr>
          <w:rFonts w:eastAsia="Batang" w:cs="Tahoma"/>
          <w:b/>
          <w:lang w:val="es-MX"/>
        </w:rPr>
      </w:pPr>
    </w:p>
    <w:p w:rsidR="00693F48" w:rsidRPr="00F54922" w:rsidRDefault="00693F48" w:rsidP="00693F48">
      <w:pPr>
        <w:numPr>
          <w:ilvl w:val="0"/>
          <w:numId w:val="29"/>
        </w:numPr>
        <w:spacing w:after="0" w:line="240" w:lineRule="auto"/>
        <w:jc w:val="both"/>
        <w:rPr>
          <w:rFonts w:eastAsia="Batang" w:cs="Tahoma"/>
          <w:b/>
          <w:lang w:val="es-MX"/>
        </w:rPr>
      </w:pPr>
      <w:r>
        <w:rPr>
          <w:rFonts w:eastAsia="Batang" w:cs="Tahoma"/>
          <w:lang w:val="es-MX"/>
        </w:rPr>
        <w:t>El calendario detallado de actividades se entregará a los concursantes posteriormente al proceso de preselección y a los 20 postulantes clasificados.</w:t>
      </w:r>
    </w:p>
    <w:p w:rsidR="00693F48" w:rsidRDefault="00693F48" w:rsidP="00693F48">
      <w:pPr>
        <w:spacing w:line="240" w:lineRule="auto"/>
        <w:ind w:left="502"/>
        <w:jc w:val="both"/>
        <w:rPr>
          <w:rFonts w:eastAsia="Batang" w:cs="Tahoma"/>
          <w:b/>
          <w:lang w:val="es-MX"/>
        </w:rPr>
      </w:pPr>
    </w:p>
    <w:p w:rsidR="00693F48" w:rsidRDefault="00693F48" w:rsidP="00693F48">
      <w:pPr>
        <w:numPr>
          <w:ilvl w:val="0"/>
          <w:numId w:val="29"/>
        </w:numPr>
        <w:spacing w:after="0" w:line="240" w:lineRule="auto"/>
        <w:jc w:val="both"/>
        <w:rPr>
          <w:rFonts w:eastAsia="Batang" w:cs="Tahoma"/>
          <w:lang w:val="es-MX"/>
        </w:rPr>
      </w:pPr>
      <w:r w:rsidRPr="00F54922">
        <w:rPr>
          <w:rFonts w:eastAsia="Batang" w:cs="Tahoma"/>
          <w:lang w:val="es-MX"/>
        </w:rPr>
        <w:t xml:space="preserve">Dentro de las actividades se realizarán visitas participativas con los usuarios de la mayoría de los programas sociales de </w:t>
      </w:r>
      <w:r w:rsidR="00531965">
        <w:rPr>
          <w:rFonts w:eastAsia="Batang" w:cs="Tahoma"/>
          <w:lang w:val="es-MX"/>
        </w:rPr>
        <w:t xml:space="preserve">la </w:t>
      </w:r>
      <w:r w:rsidRPr="00F54922">
        <w:rPr>
          <w:rFonts w:eastAsia="Batang" w:cs="Tahoma"/>
          <w:lang w:val="es-MX"/>
        </w:rPr>
        <w:t>DIDECO, los cuales están vinculados a distintos tipos de públicos de Antofagasta (</w:t>
      </w:r>
      <w:r w:rsidR="00081B20">
        <w:rPr>
          <w:rFonts w:eastAsia="Batang" w:cs="Tahoma"/>
          <w:lang w:val="es-MX"/>
        </w:rPr>
        <w:t>A</w:t>
      </w:r>
      <w:r w:rsidRPr="00F54922">
        <w:rPr>
          <w:rFonts w:eastAsia="Batang" w:cs="Tahoma"/>
          <w:lang w:val="es-MX"/>
        </w:rPr>
        <w:t xml:space="preserve">dulto </w:t>
      </w:r>
      <w:r w:rsidR="00081B20">
        <w:rPr>
          <w:rFonts w:eastAsia="Batang" w:cs="Tahoma"/>
          <w:lang w:val="es-MX"/>
        </w:rPr>
        <w:t>M</w:t>
      </w:r>
      <w:r w:rsidRPr="00F54922">
        <w:rPr>
          <w:rFonts w:eastAsia="Batang" w:cs="Tahoma"/>
          <w:lang w:val="es-MX"/>
        </w:rPr>
        <w:t xml:space="preserve">ayor, personas en situación de discapacidad, diversidad, </w:t>
      </w:r>
      <w:r w:rsidR="00575B8C">
        <w:rPr>
          <w:rFonts w:eastAsia="Batang" w:cs="Tahoma"/>
          <w:lang w:val="es-MX"/>
        </w:rPr>
        <w:t>Casa de la Mujer, Juventud, Infancia, A</w:t>
      </w:r>
      <w:r w:rsidRPr="00F54922">
        <w:rPr>
          <w:rFonts w:eastAsia="Batang" w:cs="Tahoma"/>
          <w:lang w:val="es-MX"/>
        </w:rPr>
        <w:t xml:space="preserve">dolescencia, </w:t>
      </w:r>
      <w:r w:rsidR="00575B8C">
        <w:rPr>
          <w:rFonts w:eastAsia="Batang" w:cs="Tahoma"/>
          <w:lang w:val="es-MX"/>
        </w:rPr>
        <w:t>Arte y C</w:t>
      </w:r>
      <w:r>
        <w:rPr>
          <w:rFonts w:eastAsia="Batang" w:cs="Tahoma"/>
          <w:lang w:val="es-MX"/>
        </w:rPr>
        <w:t>ultura,</w:t>
      </w:r>
      <w:r w:rsidR="004720F7">
        <w:rPr>
          <w:rFonts w:eastAsia="Batang" w:cs="Tahoma"/>
          <w:lang w:val="es-MX"/>
        </w:rPr>
        <w:t xml:space="preserve"> Deporte,</w:t>
      </w:r>
      <w:r>
        <w:rPr>
          <w:rFonts w:eastAsia="Batang" w:cs="Tahoma"/>
          <w:lang w:val="es-MX"/>
        </w:rPr>
        <w:t xml:space="preserve"> </w:t>
      </w:r>
      <w:r w:rsidRPr="00F54922">
        <w:rPr>
          <w:rFonts w:eastAsia="Batang" w:cs="Tahoma"/>
          <w:lang w:val="es-MX"/>
        </w:rPr>
        <w:t>entre otros).</w:t>
      </w:r>
    </w:p>
    <w:p w:rsidR="00575B8C" w:rsidRPr="00F54922" w:rsidRDefault="00575B8C" w:rsidP="00575B8C">
      <w:pPr>
        <w:spacing w:after="0" w:line="240" w:lineRule="auto"/>
        <w:jc w:val="both"/>
        <w:rPr>
          <w:rFonts w:eastAsia="Batang" w:cs="Tahoma"/>
          <w:lang w:val="es-MX"/>
        </w:rPr>
      </w:pPr>
    </w:p>
    <w:p w:rsidR="00693F48" w:rsidRPr="00F54922" w:rsidRDefault="00693F48" w:rsidP="00693F48">
      <w:pPr>
        <w:spacing w:line="240" w:lineRule="auto"/>
        <w:ind w:left="502"/>
        <w:jc w:val="both"/>
        <w:rPr>
          <w:rFonts w:eastAsia="Batang" w:cs="Tahoma"/>
          <w:lang w:val="es-MX"/>
        </w:rPr>
      </w:pPr>
      <w:r w:rsidRPr="00F54922">
        <w:rPr>
          <w:rFonts w:eastAsia="Batang" w:cs="Tahoma"/>
          <w:lang w:val="es-MX"/>
        </w:rPr>
        <w:t xml:space="preserve">En estas actividades los participantes serán evaluados por el </w:t>
      </w:r>
      <w:r w:rsidRPr="00F54922">
        <w:rPr>
          <w:rFonts w:eastAsia="Batang" w:cs="Tahoma"/>
          <w:b/>
          <w:lang w:val="es-MX"/>
        </w:rPr>
        <w:t>COORDINADOR DE CADA PROGRAMA</w:t>
      </w:r>
      <w:r w:rsidRPr="00F54922">
        <w:rPr>
          <w:rFonts w:eastAsia="Batang" w:cs="Tahoma"/>
          <w:lang w:val="es-MX"/>
        </w:rPr>
        <w:t>, en una escala del 1 al 7 respondiendo al nivel de participación y apoyo de cada uno para con el programa y sus respectivos usuarios y funcionarios.</w:t>
      </w:r>
    </w:p>
    <w:p w:rsidR="00693F48" w:rsidRPr="00FA162B" w:rsidRDefault="00693F48" w:rsidP="00550D9A">
      <w:pPr>
        <w:spacing w:line="240" w:lineRule="auto"/>
        <w:jc w:val="both"/>
        <w:rPr>
          <w:rFonts w:eastAsia="Batang" w:cs="Tahoma"/>
          <w:bCs/>
          <w:iCs/>
          <w:sz w:val="16"/>
          <w:szCs w:val="16"/>
          <w:lang w:val="es-MX"/>
        </w:rPr>
      </w:pPr>
    </w:p>
    <w:p w:rsidR="00693F48" w:rsidRPr="00FA162B" w:rsidRDefault="00693F48" w:rsidP="00693F48">
      <w:pPr>
        <w:spacing w:line="240" w:lineRule="auto"/>
        <w:ind w:left="142" w:hanging="600"/>
        <w:jc w:val="both"/>
        <w:rPr>
          <w:rFonts w:eastAsia="Batang" w:cs="Tahoma"/>
          <w:b/>
          <w:bCs/>
          <w:iCs/>
          <w:u w:val="single"/>
          <w:lang w:val="es-MX"/>
        </w:rPr>
      </w:pPr>
      <w:r>
        <w:rPr>
          <w:rFonts w:eastAsia="Batang" w:cs="Tahoma"/>
          <w:b/>
          <w:bCs/>
          <w:iCs/>
          <w:lang w:val="es-MX"/>
        </w:rPr>
        <w:t>9</w:t>
      </w:r>
      <w:r w:rsidRPr="00FA162B">
        <w:rPr>
          <w:rFonts w:eastAsia="Batang" w:cs="Tahoma"/>
          <w:b/>
          <w:bCs/>
          <w:iCs/>
          <w:lang w:val="es-MX"/>
        </w:rPr>
        <w:t>.-</w:t>
      </w:r>
      <w:r w:rsidRPr="00FA162B">
        <w:rPr>
          <w:rFonts w:eastAsia="Batang" w:cs="Tahoma"/>
          <w:bCs/>
          <w:iCs/>
          <w:lang w:val="es-MX"/>
        </w:rPr>
        <w:tab/>
      </w:r>
      <w:r w:rsidR="00A00BCF">
        <w:rPr>
          <w:rFonts w:eastAsia="Batang" w:cs="Tahoma"/>
          <w:b/>
          <w:bCs/>
          <w:iCs/>
          <w:u w:val="single"/>
          <w:lang w:val="es-MX"/>
        </w:rPr>
        <w:t>DE LA PRESENTACIÓ</w:t>
      </w:r>
      <w:r w:rsidRPr="00F37318">
        <w:rPr>
          <w:rFonts w:eastAsia="Batang" w:cs="Tahoma"/>
          <w:b/>
          <w:bCs/>
          <w:iCs/>
          <w:u w:val="single"/>
          <w:lang w:val="es-MX"/>
        </w:rPr>
        <w:t>N DE CANDIDATOS</w:t>
      </w:r>
      <w:r w:rsidR="0042208D">
        <w:rPr>
          <w:rFonts w:eastAsia="Batang" w:cs="Tahoma"/>
          <w:b/>
          <w:bCs/>
          <w:iCs/>
          <w:u w:val="single"/>
          <w:lang w:val="es-MX"/>
        </w:rPr>
        <w:t xml:space="preserve"> EN TRAJE DE IDENTIDAD LOCAL</w:t>
      </w:r>
      <w:r w:rsidRPr="00F37318">
        <w:rPr>
          <w:rFonts w:eastAsia="Batang" w:cs="Tahoma"/>
          <w:b/>
          <w:bCs/>
          <w:iCs/>
          <w:u w:val="single"/>
          <w:lang w:val="es-MX"/>
        </w:rPr>
        <w:t>:</w:t>
      </w:r>
      <w:r w:rsidRPr="00FA162B">
        <w:rPr>
          <w:rFonts w:eastAsia="Batang" w:cs="Tahoma"/>
          <w:b/>
          <w:bCs/>
          <w:iCs/>
          <w:u w:val="single"/>
          <w:lang w:val="es-MX"/>
        </w:rPr>
        <w:t xml:space="preserve"> </w:t>
      </w:r>
    </w:p>
    <w:p w:rsidR="00693F48" w:rsidRPr="00FA162B" w:rsidRDefault="00693F48" w:rsidP="00693F48">
      <w:pPr>
        <w:spacing w:line="240" w:lineRule="auto"/>
        <w:ind w:left="142" w:hanging="600"/>
        <w:jc w:val="both"/>
        <w:rPr>
          <w:rFonts w:eastAsia="Batang" w:cs="Tahoma"/>
          <w:b/>
          <w:bCs/>
          <w:i/>
          <w:iCs/>
          <w:sz w:val="16"/>
          <w:szCs w:val="16"/>
          <w:lang w:val="es-MX"/>
        </w:rPr>
      </w:pPr>
    </w:p>
    <w:p w:rsidR="00550D9A" w:rsidRDefault="00693F48" w:rsidP="00550D9A">
      <w:pPr>
        <w:spacing w:line="240" w:lineRule="auto"/>
        <w:ind w:left="142" w:hanging="600"/>
        <w:jc w:val="both"/>
        <w:rPr>
          <w:rFonts w:eastAsia="Batang" w:cs="Tahoma"/>
          <w:bCs/>
          <w:iCs/>
          <w:lang w:val="es-MX"/>
        </w:rPr>
      </w:pPr>
      <w:r w:rsidRPr="00FA162B">
        <w:rPr>
          <w:rFonts w:eastAsia="Batang" w:cs="Tahoma"/>
          <w:bCs/>
          <w:iCs/>
          <w:lang w:val="es-MX"/>
        </w:rPr>
        <w:tab/>
        <w:t>La Comisión Organizadora del certamen, con el objet</w:t>
      </w:r>
      <w:r>
        <w:rPr>
          <w:rFonts w:eastAsia="Batang" w:cs="Tahoma"/>
          <w:bCs/>
          <w:iCs/>
          <w:lang w:val="es-MX"/>
        </w:rPr>
        <w:t>ivo de</w:t>
      </w:r>
      <w:r w:rsidRPr="00FA162B">
        <w:rPr>
          <w:rFonts w:eastAsia="Batang" w:cs="Tahoma"/>
          <w:bCs/>
          <w:iCs/>
          <w:lang w:val="es-MX"/>
        </w:rPr>
        <w:t xml:space="preserve"> poder darle un sentido distinto a la presentación de l</w:t>
      </w:r>
      <w:r>
        <w:rPr>
          <w:rFonts w:eastAsia="Batang" w:cs="Tahoma"/>
          <w:bCs/>
          <w:iCs/>
          <w:lang w:val="es-MX"/>
        </w:rPr>
        <w:t>os p</w:t>
      </w:r>
      <w:r w:rsidRPr="00FA162B">
        <w:rPr>
          <w:rFonts w:eastAsia="Batang" w:cs="Tahoma"/>
          <w:bCs/>
          <w:iCs/>
          <w:lang w:val="es-MX"/>
        </w:rPr>
        <w:t>ostulantes</w:t>
      </w:r>
      <w:r>
        <w:rPr>
          <w:rFonts w:eastAsia="Batang" w:cs="Tahoma"/>
          <w:bCs/>
          <w:iCs/>
          <w:lang w:val="es-MX"/>
        </w:rPr>
        <w:t>, ha resuelto contribuir al fortalecimiento de la identidad local y al rescate de la memoria histórica de Antofagasta, estableciendo como exigencia que el traje utilizado por los candidatos a Míster</w:t>
      </w:r>
      <w:r w:rsidR="002679E5">
        <w:rPr>
          <w:rFonts w:eastAsia="Batang" w:cs="Tahoma"/>
          <w:bCs/>
          <w:iCs/>
          <w:lang w:val="es-MX"/>
        </w:rPr>
        <w:t xml:space="preserve"> para la presentación oficial,</w:t>
      </w:r>
      <w:r>
        <w:rPr>
          <w:rFonts w:eastAsia="Batang" w:cs="Tahoma"/>
          <w:bCs/>
          <w:iCs/>
          <w:lang w:val="es-MX"/>
        </w:rPr>
        <w:t xml:space="preserve"> deberá evocar algún pasaje de la historia antofagastina reciente y/o pasada; algún personaje típico; algún rasgo, costumbre o valor de la idiosincrasia nortina.  </w:t>
      </w:r>
    </w:p>
    <w:p w:rsidR="00693F48" w:rsidRPr="00FA162B" w:rsidRDefault="00693F48" w:rsidP="00550D9A">
      <w:pPr>
        <w:spacing w:line="240" w:lineRule="auto"/>
        <w:ind w:left="142"/>
        <w:jc w:val="both"/>
        <w:rPr>
          <w:rFonts w:eastAsia="Batang" w:cs="Tahoma"/>
          <w:bCs/>
          <w:iCs/>
          <w:lang w:val="es-MX"/>
        </w:rPr>
      </w:pPr>
      <w:r>
        <w:rPr>
          <w:rFonts w:eastAsia="Batang" w:cs="Tahoma"/>
          <w:bCs/>
          <w:iCs/>
          <w:lang w:val="es-MX"/>
        </w:rPr>
        <w:t>Además, los candidatos deberán considerar las siguientes indicaciones en la producción de su traje:</w:t>
      </w:r>
    </w:p>
    <w:p w:rsidR="00693F48" w:rsidRPr="00FA162B" w:rsidRDefault="00693F48" w:rsidP="00693F48">
      <w:pPr>
        <w:spacing w:line="240" w:lineRule="auto"/>
        <w:ind w:left="142" w:hanging="600"/>
        <w:jc w:val="both"/>
        <w:rPr>
          <w:rFonts w:eastAsia="Batang" w:cs="Tahoma"/>
          <w:bCs/>
          <w:iCs/>
          <w:sz w:val="16"/>
          <w:szCs w:val="16"/>
          <w:lang w:val="es-MX"/>
        </w:rPr>
      </w:pPr>
      <w:r w:rsidRPr="00FA162B">
        <w:rPr>
          <w:rFonts w:eastAsia="Batang" w:cs="Tahoma"/>
          <w:bCs/>
          <w:iCs/>
          <w:lang w:val="es-MX"/>
        </w:rPr>
        <w:tab/>
      </w:r>
      <w:r>
        <w:rPr>
          <w:rFonts w:eastAsia="Batang" w:cs="Tahoma"/>
          <w:bCs/>
          <w:iCs/>
          <w:lang w:val="es-MX"/>
        </w:rPr>
        <w:t xml:space="preserve">Se podrá utilizar cualquier tipo de material en la confección, teniendo presente el contexto para el cual se ha diseñado el traje. </w:t>
      </w:r>
    </w:p>
    <w:p w:rsidR="00693F48" w:rsidRPr="00FA162B" w:rsidRDefault="00693F48" w:rsidP="00693F48">
      <w:pPr>
        <w:spacing w:line="240" w:lineRule="auto"/>
        <w:ind w:left="142"/>
        <w:jc w:val="both"/>
        <w:rPr>
          <w:rFonts w:eastAsia="Batang" w:cs="Tahoma"/>
          <w:bCs/>
          <w:iCs/>
          <w:lang w:val="es-MX"/>
        </w:rPr>
      </w:pPr>
      <w:r w:rsidRPr="00FA162B">
        <w:rPr>
          <w:rFonts w:eastAsia="Batang" w:cs="Tahoma"/>
          <w:bCs/>
          <w:iCs/>
          <w:lang w:val="es-MX"/>
        </w:rPr>
        <w:t>El diseño del traje será de libre creación,</w:t>
      </w:r>
      <w:r>
        <w:rPr>
          <w:rFonts w:eastAsia="Batang" w:cs="Tahoma"/>
          <w:bCs/>
          <w:iCs/>
          <w:lang w:val="es-MX"/>
        </w:rPr>
        <w:t xml:space="preserve"> respetando el concepto de fortalecimiento de la identidad local; m</w:t>
      </w:r>
      <w:r w:rsidRPr="00FA162B">
        <w:rPr>
          <w:rFonts w:eastAsia="Batang" w:cs="Tahoma"/>
          <w:bCs/>
          <w:iCs/>
          <w:lang w:val="es-MX"/>
        </w:rPr>
        <w:t>anteniendo el recato a la moral y las buenas costumbres. -</w:t>
      </w:r>
    </w:p>
    <w:p w:rsidR="00693F48" w:rsidRDefault="00693F48" w:rsidP="00693F48">
      <w:pPr>
        <w:spacing w:line="240" w:lineRule="auto"/>
        <w:ind w:left="142" w:hanging="600"/>
        <w:jc w:val="both"/>
        <w:rPr>
          <w:rFonts w:eastAsia="Batang" w:cs="Tahoma"/>
          <w:bCs/>
          <w:iCs/>
          <w:lang w:val="es-MX"/>
        </w:rPr>
      </w:pPr>
      <w:r w:rsidRPr="00FA162B">
        <w:rPr>
          <w:rFonts w:eastAsia="Batang" w:cs="Tahoma"/>
          <w:bCs/>
          <w:iCs/>
          <w:lang w:val="es-MX"/>
        </w:rPr>
        <w:tab/>
        <w:t>Cada participante deberá preparar un saludo de n</w:t>
      </w:r>
      <w:r>
        <w:rPr>
          <w:rFonts w:eastAsia="Batang" w:cs="Tahoma"/>
          <w:bCs/>
          <w:iCs/>
          <w:lang w:val="es-MX"/>
        </w:rPr>
        <w:t>o más de 1 m</w:t>
      </w:r>
      <w:r w:rsidRPr="00FA162B">
        <w:rPr>
          <w:rFonts w:eastAsia="Batang" w:cs="Tahoma"/>
          <w:bCs/>
          <w:iCs/>
          <w:lang w:val="es-MX"/>
        </w:rPr>
        <w:t>inuto, alusivo</w:t>
      </w:r>
      <w:r>
        <w:rPr>
          <w:rFonts w:eastAsia="Batang" w:cs="Tahoma"/>
          <w:bCs/>
          <w:iCs/>
          <w:lang w:val="es-MX"/>
        </w:rPr>
        <w:t xml:space="preserve"> al símbolo que representa la historia y/o cultura de Antofagasta.</w:t>
      </w:r>
    </w:p>
    <w:p w:rsidR="00693F48" w:rsidRDefault="00693F48" w:rsidP="00693F48">
      <w:pPr>
        <w:spacing w:line="240" w:lineRule="auto"/>
        <w:ind w:left="142"/>
        <w:jc w:val="both"/>
        <w:rPr>
          <w:rFonts w:eastAsia="Batang" w:cs="Tahoma"/>
          <w:bCs/>
          <w:iCs/>
          <w:lang w:val="es-MX"/>
        </w:rPr>
      </w:pPr>
      <w:r w:rsidRPr="00FA162B">
        <w:rPr>
          <w:rFonts w:eastAsia="Batang" w:cs="Tahoma"/>
          <w:bCs/>
          <w:iCs/>
          <w:lang w:val="es-MX"/>
        </w:rPr>
        <w:t xml:space="preserve">La Presentación se realiza </w:t>
      </w:r>
      <w:r w:rsidRPr="00494856">
        <w:rPr>
          <w:rFonts w:eastAsia="Batang" w:cs="Tahoma"/>
          <w:bCs/>
          <w:iCs/>
          <w:lang w:val="es-MX"/>
        </w:rPr>
        <w:t>en el escenario</w:t>
      </w:r>
      <w:r w:rsidRPr="00FA162B">
        <w:rPr>
          <w:rFonts w:eastAsia="Batang" w:cs="Tahoma"/>
          <w:bCs/>
          <w:iCs/>
          <w:lang w:val="es-MX"/>
        </w:rPr>
        <w:t xml:space="preserve"> especialmente levantado para la ocasión </w:t>
      </w:r>
      <w:r>
        <w:rPr>
          <w:rFonts w:eastAsia="Batang" w:cs="Tahoma"/>
          <w:bCs/>
          <w:iCs/>
          <w:lang w:val="es-MX"/>
        </w:rPr>
        <w:t>en donde el jurado evaluará</w:t>
      </w:r>
      <w:r w:rsidRPr="00FA162B">
        <w:rPr>
          <w:rFonts w:eastAsia="Batang" w:cs="Tahoma"/>
          <w:bCs/>
          <w:iCs/>
          <w:lang w:val="es-MX"/>
        </w:rPr>
        <w:t>: originalidad, di</w:t>
      </w:r>
      <w:r w:rsidR="00FA6265">
        <w:rPr>
          <w:rFonts w:eastAsia="Batang" w:cs="Tahoma"/>
          <w:bCs/>
          <w:iCs/>
          <w:lang w:val="es-MX"/>
        </w:rPr>
        <w:t>seño, presentación y mensaje. A</w:t>
      </w:r>
      <w:r w:rsidRPr="00FA162B">
        <w:rPr>
          <w:rFonts w:eastAsia="Batang" w:cs="Tahoma"/>
          <w:bCs/>
          <w:iCs/>
          <w:lang w:val="es-MX"/>
        </w:rPr>
        <w:t>signando a cada una de ellos u</w:t>
      </w:r>
      <w:r>
        <w:rPr>
          <w:rFonts w:eastAsia="Batang" w:cs="Tahoma"/>
          <w:bCs/>
          <w:iCs/>
          <w:lang w:val="es-MX"/>
        </w:rPr>
        <w:t>na nota cerrada de uno a siete.</w:t>
      </w:r>
    </w:p>
    <w:p w:rsidR="002B40DA" w:rsidRDefault="002B40DA" w:rsidP="002B40DA">
      <w:pPr>
        <w:spacing w:line="240" w:lineRule="auto"/>
        <w:jc w:val="both"/>
        <w:rPr>
          <w:rFonts w:eastAsia="Batang" w:cs="Tahoma"/>
          <w:bCs/>
          <w:iCs/>
          <w:lang w:val="es-MX"/>
        </w:rPr>
      </w:pPr>
    </w:p>
    <w:p w:rsidR="002679E5" w:rsidRDefault="002679E5" w:rsidP="002B40DA">
      <w:pPr>
        <w:spacing w:line="240" w:lineRule="auto"/>
        <w:jc w:val="both"/>
        <w:rPr>
          <w:rFonts w:eastAsia="Batang" w:cs="Tahoma"/>
          <w:bCs/>
          <w:iCs/>
          <w:lang w:val="es-MX"/>
        </w:rPr>
      </w:pPr>
    </w:p>
    <w:p w:rsidR="002679E5" w:rsidRDefault="002679E5" w:rsidP="002B40DA">
      <w:pPr>
        <w:spacing w:line="240" w:lineRule="auto"/>
        <w:jc w:val="both"/>
        <w:rPr>
          <w:rFonts w:eastAsia="Batang" w:cs="Tahoma"/>
          <w:bCs/>
          <w:iCs/>
          <w:lang w:val="es-MX"/>
        </w:rPr>
      </w:pPr>
    </w:p>
    <w:p w:rsidR="00693F48" w:rsidRPr="00FA162B" w:rsidRDefault="00693F48" w:rsidP="002B40DA">
      <w:pPr>
        <w:spacing w:line="240" w:lineRule="auto"/>
        <w:jc w:val="both"/>
        <w:rPr>
          <w:rFonts w:eastAsia="Batang" w:cs="Tahoma"/>
          <w:b/>
          <w:bCs/>
          <w:i/>
          <w:iCs/>
          <w:lang w:val="es-MX"/>
        </w:rPr>
      </w:pPr>
      <w:r>
        <w:rPr>
          <w:rFonts w:eastAsia="Batang" w:cs="Tahoma"/>
          <w:b/>
          <w:bCs/>
          <w:iCs/>
          <w:lang w:val="es-MX"/>
        </w:rPr>
        <w:t>10</w:t>
      </w:r>
      <w:r w:rsidRPr="00FA162B">
        <w:rPr>
          <w:rFonts w:eastAsia="Batang" w:cs="Tahoma"/>
          <w:b/>
          <w:bCs/>
          <w:iCs/>
          <w:lang w:val="es-MX"/>
        </w:rPr>
        <w:t>.-</w:t>
      </w:r>
      <w:r w:rsidR="002B40DA">
        <w:rPr>
          <w:rFonts w:eastAsia="Batang" w:cs="Tahoma"/>
          <w:b/>
          <w:bCs/>
          <w:iCs/>
          <w:lang w:val="es-MX"/>
        </w:rPr>
        <w:tab/>
      </w:r>
      <w:r w:rsidRPr="00FA162B">
        <w:rPr>
          <w:rFonts w:eastAsia="Batang" w:cs="Tahoma"/>
          <w:b/>
          <w:bCs/>
          <w:iCs/>
          <w:lang w:val="es-MX"/>
        </w:rPr>
        <w:t xml:space="preserve"> </w:t>
      </w:r>
      <w:r w:rsidRPr="00FA162B">
        <w:rPr>
          <w:rFonts w:eastAsia="Batang" w:cs="Tahoma"/>
          <w:bCs/>
          <w:iCs/>
          <w:lang w:val="es-MX"/>
        </w:rPr>
        <w:t xml:space="preserve"> </w:t>
      </w:r>
      <w:r w:rsidRPr="00FA162B">
        <w:rPr>
          <w:rFonts w:eastAsia="Batang" w:cs="Tahoma"/>
          <w:b/>
          <w:bCs/>
          <w:iCs/>
          <w:u w:val="single"/>
          <w:lang w:val="es-MX"/>
        </w:rPr>
        <w:t>DE LA CONDUCTA Y ORDEN:</w:t>
      </w:r>
    </w:p>
    <w:p w:rsidR="00693F48" w:rsidRPr="00FA162B" w:rsidRDefault="00693F48" w:rsidP="00693F48">
      <w:pPr>
        <w:tabs>
          <w:tab w:val="left" w:pos="1560"/>
        </w:tabs>
        <w:spacing w:line="240" w:lineRule="auto"/>
        <w:ind w:left="142"/>
        <w:jc w:val="both"/>
        <w:rPr>
          <w:rFonts w:eastAsia="Batang" w:cs="Tahoma"/>
          <w:sz w:val="16"/>
          <w:szCs w:val="16"/>
          <w:lang w:val="es-MX"/>
        </w:rPr>
      </w:pPr>
    </w:p>
    <w:p w:rsidR="00693F48" w:rsidRPr="00FA162B" w:rsidRDefault="00693F48" w:rsidP="00693F48">
      <w:pPr>
        <w:numPr>
          <w:ilvl w:val="3"/>
          <w:numId w:val="27"/>
        </w:numPr>
        <w:tabs>
          <w:tab w:val="left" w:pos="1560"/>
          <w:tab w:val="left" w:pos="2127"/>
        </w:tabs>
        <w:spacing w:after="0" w:line="240" w:lineRule="auto"/>
        <w:ind w:left="142" w:firstLine="0"/>
        <w:jc w:val="both"/>
        <w:rPr>
          <w:rFonts w:eastAsia="Batang" w:cs="Tahoma"/>
          <w:lang w:val="es-MX"/>
        </w:rPr>
      </w:pPr>
      <w:r w:rsidRPr="00FA162B">
        <w:rPr>
          <w:rFonts w:eastAsia="Batang" w:cs="Tahoma"/>
          <w:lang w:val="es-MX"/>
        </w:rPr>
        <w:t xml:space="preserve">Los concursantes deberán </w:t>
      </w:r>
      <w:r w:rsidRPr="00FA162B">
        <w:rPr>
          <w:rFonts w:eastAsia="Batang" w:cs="Tahoma"/>
          <w:b/>
          <w:lang w:val="es-MX"/>
        </w:rPr>
        <w:t>mantener en todo momento</w:t>
      </w:r>
      <w:r w:rsidRPr="00FA162B">
        <w:rPr>
          <w:rFonts w:eastAsia="Batang" w:cs="Tahoma"/>
          <w:lang w:val="es-MX"/>
        </w:rPr>
        <w:t xml:space="preserve"> una </w:t>
      </w:r>
      <w:r w:rsidRPr="00FA162B">
        <w:rPr>
          <w:rFonts w:eastAsia="Batang" w:cs="Tahoma"/>
          <w:b/>
          <w:lang w:val="es-MX"/>
        </w:rPr>
        <w:t>condu</w:t>
      </w:r>
      <w:r w:rsidR="00550D9A">
        <w:rPr>
          <w:rFonts w:eastAsia="Batang" w:cs="Tahoma"/>
          <w:b/>
          <w:lang w:val="es-MX"/>
        </w:rPr>
        <w:t>cta acorde con la seriedad del c</w:t>
      </w:r>
      <w:r w:rsidRPr="00FA162B">
        <w:rPr>
          <w:rFonts w:eastAsia="Batang" w:cs="Tahoma"/>
          <w:b/>
          <w:lang w:val="es-MX"/>
        </w:rPr>
        <w:t>ertamen y su postulación</w:t>
      </w:r>
      <w:r w:rsidRPr="00FA162B">
        <w:rPr>
          <w:rFonts w:eastAsia="Batang" w:cs="Tahoma"/>
          <w:lang w:val="es-MX"/>
        </w:rPr>
        <w:t xml:space="preserve">, no aceptándose ninguna situación de desorden o </w:t>
      </w:r>
      <w:r w:rsidRPr="00FA162B">
        <w:rPr>
          <w:rFonts w:eastAsia="Batang" w:cs="Tahoma"/>
          <w:lang w:val="es-MX"/>
        </w:rPr>
        <w:lastRenderedPageBreak/>
        <w:t xml:space="preserve">indisciplina, la cual dará a lugar a la Comisión Organizadora, la posibilidad de sancionar o </w:t>
      </w:r>
      <w:r>
        <w:rPr>
          <w:rFonts w:eastAsia="Batang" w:cs="Tahoma"/>
          <w:b/>
          <w:lang w:val="es-MX"/>
        </w:rPr>
        <w:t>e</w:t>
      </w:r>
      <w:r w:rsidRPr="00FA162B">
        <w:rPr>
          <w:rFonts w:eastAsia="Batang" w:cs="Tahoma"/>
          <w:b/>
          <w:lang w:val="es-MX"/>
        </w:rPr>
        <w:t>xcluir del</w:t>
      </w:r>
      <w:r>
        <w:rPr>
          <w:rFonts w:eastAsia="Batang" w:cs="Tahoma"/>
          <w:b/>
          <w:lang w:val="es-MX"/>
        </w:rPr>
        <w:t xml:space="preserve"> c</w:t>
      </w:r>
      <w:r w:rsidRPr="00FA162B">
        <w:rPr>
          <w:rFonts w:eastAsia="Batang" w:cs="Tahoma"/>
          <w:b/>
          <w:lang w:val="es-MX"/>
        </w:rPr>
        <w:t>ertamen</w:t>
      </w:r>
      <w:r w:rsidRPr="00FA162B">
        <w:rPr>
          <w:rFonts w:eastAsia="Batang" w:cs="Tahoma"/>
          <w:lang w:val="es-MX"/>
        </w:rPr>
        <w:t xml:space="preserve"> a cualquier p</w:t>
      </w:r>
      <w:r>
        <w:rPr>
          <w:rFonts w:eastAsia="Batang" w:cs="Tahoma"/>
          <w:lang w:val="es-MX"/>
        </w:rPr>
        <w:t>ostulante que no las cumpliera.</w:t>
      </w:r>
    </w:p>
    <w:p w:rsidR="00693F48" w:rsidRPr="00FA162B" w:rsidRDefault="00693F48" w:rsidP="00693F48">
      <w:pPr>
        <w:tabs>
          <w:tab w:val="left" w:pos="1560"/>
          <w:tab w:val="left" w:pos="2127"/>
        </w:tabs>
        <w:spacing w:line="240" w:lineRule="auto"/>
        <w:ind w:left="142"/>
        <w:jc w:val="both"/>
        <w:rPr>
          <w:rFonts w:eastAsia="Batang" w:cs="Tahoma"/>
          <w:sz w:val="16"/>
          <w:szCs w:val="16"/>
          <w:lang w:val="es-MX"/>
        </w:rPr>
      </w:pPr>
    </w:p>
    <w:p w:rsidR="00693F48" w:rsidRPr="009B502C" w:rsidRDefault="00693F48" w:rsidP="00693F48">
      <w:pPr>
        <w:numPr>
          <w:ilvl w:val="3"/>
          <w:numId w:val="27"/>
        </w:numPr>
        <w:tabs>
          <w:tab w:val="left" w:pos="1560"/>
          <w:tab w:val="left" w:pos="2127"/>
        </w:tabs>
        <w:spacing w:after="0" w:line="240" w:lineRule="auto"/>
        <w:ind w:left="142" w:firstLine="0"/>
        <w:jc w:val="both"/>
        <w:rPr>
          <w:rFonts w:eastAsia="Batang" w:cs="Tahoma"/>
          <w:sz w:val="16"/>
          <w:szCs w:val="16"/>
          <w:lang w:val="es-MX"/>
        </w:rPr>
      </w:pPr>
      <w:r w:rsidRPr="002A21C6">
        <w:rPr>
          <w:rFonts w:eastAsia="Batang" w:cs="Tahoma"/>
          <w:lang w:val="es-MX"/>
        </w:rPr>
        <w:t>Los postulantes estarán, a cargo de la Comisión Organizadora, la cual nombrará a un coordinador de la actividad (funcionario municipal),</w:t>
      </w:r>
      <w:r w:rsidR="00550D9A">
        <w:rPr>
          <w:rFonts w:eastAsia="Batang" w:cs="Tahoma"/>
          <w:lang w:val="es-MX"/>
        </w:rPr>
        <w:t xml:space="preserve"> el cual tendrá</w:t>
      </w:r>
      <w:r w:rsidRPr="009B502C">
        <w:rPr>
          <w:rFonts w:eastAsia="Batang" w:cs="Tahoma"/>
          <w:lang w:val="es-MX"/>
        </w:rPr>
        <w:t xml:space="preserve"> la responsabilidad de velar por el orden, cuidado y atención de los postulantes, las instrucciones</w:t>
      </w:r>
      <w:r w:rsidR="00550D9A">
        <w:rPr>
          <w:rFonts w:eastAsia="Batang" w:cs="Tahoma"/>
          <w:lang w:val="es-MX"/>
        </w:rPr>
        <w:t xml:space="preserve"> de la producción y/o Comisión O</w:t>
      </w:r>
      <w:r w:rsidRPr="009B502C">
        <w:rPr>
          <w:rFonts w:eastAsia="Batang" w:cs="Tahoma"/>
          <w:lang w:val="es-MX"/>
        </w:rPr>
        <w:t>rganizadora, serán entregadas a los participantes solo y a través de esta</w:t>
      </w:r>
      <w:r>
        <w:rPr>
          <w:rFonts w:eastAsia="Batang" w:cs="Tahoma"/>
          <w:lang w:val="es-MX"/>
        </w:rPr>
        <w:t xml:space="preserve"> persona.</w:t>
      </w:r>
    </w:p>
    <w:p w:rsidR="00693F48" w:rsidRPr="009B502C" w:rsidRDefault="00693F48" w:rsidP="00550D9A">
      <w:pPr>
        <w:tabs>
          <w:tab w:val="left" w:pos="1560"/>
          <w:tab w:val="left" w:pos="2127"/>
        </w:tabs>
        <w:spacing w:line="240" w:lineRule="auto"/>
        <w:jc w:val="both"/>
        <w:rPr>
          <w:rFonts w:eastAsia="Batang" w:cs="Tahoma"/>
          <w:sz w:val="16"/>
          <w:szCs w:val="16"/>
          <w:lang w:val="es-MX"/>
        </w:rPr>
      </w:pPr>
    </w:p>
    <w:p w:rsidR="00693F48" w:rsidRPr="00FA162B" w:rsidRDefault="00693F48" w:rsidP="00693F48">
      <w:pPr>
        <w:numPr>
          <w:ilvl w:val="3"/>
          <w:numId w:val="27"/>
        </w:numPr>
        <w:tabs>
          <w:tab w:val="left" w:pos="1560"/>
          <w:tab w:val="left" w:pos="2127"/>
        </w:tabs>
        <w:spacing w:after="0" w:line="240" w:lineRule="auto"/>
        <w:ind w:left="142" w:firstLine="0"/>
        <w:jc w:val="both"/>
        <w:rPr>
          <w:rFonts w:eastAsia="Batang" w:cs="Tahoma"/>
          <w:lang w:val="es-MX"/>
        </w:rPr>
      </w:pPr>
      <w:r w:rsidRPr="00FA162B">
        <w:rPr>
          <w:rFonts w:eastAsia="Batang" w:cs="Tahoma"/>
          <w:lang w:val="es-MX"/>
        </w:rPr>
        <w:t xml:space="preserve">La </w:t>
      </w:r>
      <w:r w:rsidR="008276A4">
        <w:rPr>
          <w:rFonts w:eastAsia="Batang" w:cs="Tahoma"/>
          <w:lang w:val="es-MX"/>
        </w:rPr>
        <w:t>coordinación</w:t>
      </w:r>
      <w:r w:rsidRPr="00FA162B">
        <w:rPr>
          <w:rFonts w:eastAsia="Batang" w:cs="Tahoma"/>
          <w:lang w:val="es-MX"/>
        </w:rPr>
        <w:t xml:space="preserve"> de la Comisión Organizadora sobre los participantes, no podrá ser cuestionada o puesta en duda, siendo sus determinaciones de carácter inapelables.</w:t>
      </w:r>
    </w:p>
    <w:p w:rsidR="00693F48" w:rsidRDefault="00693F48" w:rsidP="00693F48">
      <w:pPr>
        <w:pStyle w:val="Prrafodelista"/>
        <w:tabs>
          <w:tab w:val="left" w:pos="1560"/>
          <w:tab w:val="left" w:pos="2127"/>
        </w:tabs>
        <w:spacing w:line="240" w:lineRule="auto"/>
        <w:ind w:left="142"/>
        <w:jc w:val="both"/>
        <w:rPr>
          <w:rFonts w:eastAsia="Batang" w:cs="Tahoma"/>
          <w:sz w:val="16"/>
          <w:szCs w:val="16"/>
          <w:lang w:val="es-MX"/>
        </w:rPr>
      </w:pPr>
    </w:p>
    <w:p w:rsidR="00693F48" w:rsidRPr="006F4736" w:rsidRDefault="00693F48" w:rsidP="00693F48">
      <w:pPr>
        <w:numPr>
          <w:ilvl w:val="3"/>
          <w:numId w:val="27"/>
        </w:numPr>
        <w:tabs>
          <w:tab w:val="left" w:pos="1560"/>
          <w:tab w:val="left" w:pos="2127"/>
        </w:tabs>
        <w:spacing w:after="0" w:line="240" w:lineRule="auto"/>
        <w:ind w:left="142" w:firstLine="0"/>
        <w:jc w:val="both"/>
        <w:rPr>
          <w:rFonts w:eastAsia="Batang" w:cs="Tahoma"/>
          <w:bCs/>
          <w:iCs/>
          <w:sz w:val="16"/>
          <w:szCs w:val="16"/>
          <w:lang w:val="es-MX"/>
        </w:rPr>
      </w:pPr>
      <w:r w:rsidRPr="006F4736">
        <w:rPr>
          <w:rFonts w:eastAsia="Batang" w:cs="Tahoma"/>
          <w:lang w:val="es-MX"/>
        </w:rPr>
        <w:t>Esta Corporación Edilicia no se hace responsable de lo que le acontezca a alguno de los postulantes, si no obedeciera las instrucciones emanadas desde la coordinación de la actividad, si algún postulante desea retirarse una vez culminado su participación en forma particular deberá dar aviso al coordina</w:t>
      </w:r>
      <w:r>
        <w:rPr>
          <w:rFonts w:eastAsia="Batang" w:cs="Tahoma"/>
          <w:lang w:val="es-MX"/>
        </w:rPr>
        <w:t xml:space="preserve">dor. </w:t>
      </w:r>
    </w:p>
    <w:p w:rsidR="00693F48" w:rsidRPr="006F4736" w:rsidRDefault="00693F48" w:rsidP="00693F48">
      <w:pPr>
        <w:tabs>
          <w:tab w:val="left" w:pos="1560"/>
          <w:tab w:val="left" w:pos="2127"/>
        </w:tabs>
        <w:spacing w:line="240" w:lineRule="auto"/>
        <w:ind w:left="142"/>
        <w:jc w:val="both"/>
        <w:rPr>
          <w:rFonts w:eastAsia="Batang" w:cs="Tahoma"/>
          <w:bCs/>
          <w:iCs/>
          <w:sz w:val="16"/>
          <w:szCs w:val="16"/>
          <w:lang w:val="es-MX"/>
        </w:rPr>
      </w:pPr>
    </w:p>
    <w:p w:rsidR="00693F48" w:rsidRDefault="00693F48" w:rsidP="00693F48">
      <w:pPr>
        <w:numPr>
          <w:ilvl w:val="3"/>
          <w:numId w:val="27"/>
        </w:numPr>
        <w:tabs>
          <w:tab w:val="left" w:pos="1560"/>
          <w:tab w:val="left" w:pos="2127"/>
          <w:tab w:val="left" w:pos="2552"/>
        </w:tabs>
        <w:spacing w:after="0" w:line="240" w:lineRule="auto"/>
        <w:ind w:left="142" w:firstLine="0"/>
        <w:jc w:val="both"/>
        <w:rPr>
          <w:rFonts w:eastAsia="Batang" w:cs="Tahoma"/>
          <w:bCs/>
          <w:iCs/>
          <w:lang w:val="es-MX"/>
        </w:rPr>
      </w:pPr>
      <w:r w:rsidRPr="00BE7E9A">
        <w:rPr>
          <w:rFonts w:eastAsia="Batang" w:cs="Tahoma"/>
          <w:bCs/>
          <w:iCs/>
          <w:lang w:val="es-MX"/>
        </w:rPr>
        <w:t xml:space="preserve">La Comisión Organizadora dentro de su esquema y planificación de desarrollo de cada una de las actividades, </w:t>
      </w:r>
      <w:r w:rsidRPr="002A21C6">
        <w:rPr>
          <w:rFonts w:eastAsia="Batang" w:cs="Tahoma"/>
          <w:bCs/>
          <w:iCs/>
          <w:lang w:val="es-MX"/>
        </w:rPr>
        <w:t>ha designado cargos tales como coordinador general del aniversario comunal,  un productor y un supervisor general,</w:t>
      </w:r>
      <w:r>
        <w:rPr>
          <w:rFonts w:eastAsia="Batang" w:cs="Tahoma"/>
          <w:bCs/>
          <w:iCs/>
          <w:lang w:val="es-MX"/>
        </w:rPr>
        <w:t xml:space="preserve"> éstos</w:t>
      </w:r>
      <w:r w:rsidRPr="00BE7E9A">
        <w:rPr>
          <w:rFonts w:eastAsia="Batang" w:cs="Tahoma"/>
          <w:bCs/>
          <w:iCs/>
          <w:lang w:val="es-MX"/>
        </w:rPr>
        <w:t xml:space="preserve"> tendrá</w:t>
      </w:r>
      <w:r>
        <w:rPr>
          <w:rFonts w:eastAsia="Batang" w:cs="Tahoma"/>
          <w:bCs/>
          <w:iCs/>
          <w:lang w:val="es-MX"/>
        </w:rPr>
        <w:t>n</w:t>
      </w:r>
      <w:r w:rsidRPr="00BE7E9A">
        <w:rPr>
          <w:rFonts w:eastAsia="Batang" w:cs="Tahoma"/>
          <w:bCs/>
          <w:iCs/>
          <w:lang w:val="es-MX"/>
        </w:rPr>
        <w:t xml:space="preserve"> la responsabilidad de la ejecución de cada uno de los eventos, su planificación y desarrollo, siendo sus determinaciones obligatorias, ninguna otra persona o funcionario tendrá facultad de modificar, planificar</w:t>
      </w:r>
      <w:r>
        <w:rPr>
          <w:rFonts w:eastAsia="Batang" w:cs="Tahoma"/>
          <w:bCs/>
          <w:iCs/>
          <w:lang w:val="es-MX"/>
        </w:rPr>
        <w:t xml:space="preserve"> </w:t>
      </w:r>
      <w:r w:rsidRPr="00BE7E9A">
        <w:rPr>
          <w:rFonts w:eastAsia="Batang" w:cs="Tahoma"/>
          <w:bCs/>
          <w:iCs/>
          <w:lang w:val="es-MX"/>
        </w:rPr>
        <w:t>o ejecutar instrucciones superiores, la</w:t>
      </w:r>
      <w:r>
        <w:rPr>
          <w:rFonts w:eastAsia="Batang" w:cs="Tahoma"/>
          <w:bCs/>
          <w:iCs/>
          <w:lang w:val="es-MX"/>
        </w:rPr>
        <w:t>s instrucciones de la comisión o</w:t>
      </w:r>
      <w:r w:rsidRPr="00BE7E9A">
        <w:rPr>
          <w:rFonts w:eastAsia="Batang" w:cs="Tahoma"/>
          <w:bCs/>
          <w:iCs/>
          <w:lang w:val="es-MX"/>
        </w:rPr>
        <w:t xml:space="preserve">rganizadora será trasmitida a las concursantes solo </w:t>
      </w:r>
      <w:r>
        <w:rPr>
          <w:rFonts w:eastAsia="Batang" w:cs="Tahoma"/>
          <w:bCs/>
          <w:iCs/>
          <w:lang w:val="es-MX"/>
        </w:rPr>
        <w:t xml:space="preserve">a través de éstos. </w:t>
      </w:r>
    </w:p>
    <w:p w:rsidR="00693F48" w:rsidRPr="00E72176" w:rsidRDefault="00693F48" w:rsidP="00693F48">
      <w:pPr>
        <w:pStyle w:val="Prrafodelista"/>
        <w:tabs>
          <w:tab w:val="left" w:pos="1560"/>
          <w:tab w:val="left" w:pos="2127"/>
        </w:tabs>
        <w:spacing w:line="240" w:lineRule="auto"/>
        <w:ind w:left="142"/>
        <w:jc w:val="both"/>
        <w:rPr>
          <w:rFonts w:eastAsia="Batang" w:cs="Tahoma"/>
          <w:bCs/>
          <w:iCs/>
          <w:sz w:val="16"/>
          <w:szCs w:val="16"/>
          <w:lang w:val="es-MX"/>
        </w:rPr>
      </w:pPr>
    </w:p>
    <w:p w:rsidR="00693F48" w:rsidRDefault="00693F48" w:rsidP="00693F48">
      <w:pPr>
        <w:numPr>
          <w:ilvl w:val="3"/>
          <w:numId w:val="27"/>
        </w:numPr>
        <w:tabs>
          <w:tab w:val="left" w:pos="1560"/>
          <w:tab w:val="left" w:pos="2127"/>
        </w:tabs>
        <w:spacing w:after="0" w:line="240" w:lineRule="auto"/>
        <w:ind w:left="142" w:firstLine="0"/>
        <w:jc w:val="both"/>
        <w:rPr>
          <w:rFonts w:eastAsia="Batang" w:cs="Tahoma"/>
          <w:bCs/>
          <w:iCs/>
          <w:lang w:val="es-MX"/>
        </w:rPr>
      </w:pPr>
      <w:r w:rsidRPr="00FA162B">
        <w:rPr>
          <w:rFonts w:eastAsia="Batang" w:cs="Tahoma"/>
          <w:bCs/>
          <w:iCs/>
          <w:lang w:val="es-MX"/>
        </w:rPr>
        <w:t>Los concursantes deberán utilizar en todo momento, en los eventos tanto oficiales y no oficiales sus respectivas Credenciales</w:t>
      </w:r>
      <w:r>
        <w:rPr>
          <w:rFonts w:eastAsia="Batang" w:cs="Tahoma"/>
          <w:bCs/>
          <w:iCs/>
          <w:lang w:val="es-MX"/>
        </w:rPr>
        <w:t xml:space="preserve"> o identificaciones</w:t>
      </w:r>
      <w:r w:rsidRPr="00FA162B">
        <w:rPr>
          <w:rFonts w:eastAsia="Batang" w:cs="Tahoma"/>
          <w:bCs/>
          <w:iCs/>
          <w:lang w:val="es-MX"/>
        </w:rPr>
        <w:t xml:space="preserve"> entregadas por la </w:t>
      </w:r>
      <w:r>
        <w:rPr>
          <w:rFonts w:eastAsia="Batang" w:cs="Tahoma"/>
          <w:bCs/>
          <w:iCs/>
          <w:lang w:val="es-MX"/>
        </w:rPr>
        <w:t>C</w:t>
      </w:r>
      <w:r w:rsidRPr="00FA162B">
        <w:rPr>
          <w:rFonts w:eastAsia="Batang" w:cs="Tahoma"/>
          <w:bCs/>
          <w:iCs/>
          <w:lang w:val="es-MX"/>
        </w:rPr>
        <w:t>omisión Organizadora y que los identifica y acredita como</w:t>
      </w:r>
      <w:r>
        <w:rPr>
          <w:rFonts w:eastAsia="Batang" w:cs="Tahoma"/>
          <w:bCs/>
          <w:iCs/>
          <w:lang w:val="es-MX"/>
        </w:rPr>
        <w:t xml:space="preserve"> participantes del evento Un Rey</w:t>
      </w:r>
      <w:r w:rsidRPr="00FA162B">
        <w:rPr>
          <w:rFonts w:eastAsia="Batang" w:cs="Tahoma"/>
          <w:bCs/>
          <w:iCs/>
          <w:lang w:val="es-MX"/>
        </w:rPr>
        <w:t xml:space="preserve"> </w:t>
      </w:r>
      <w:r>
        <w:rPr>
          <w:rFonts w:eastAsia="Batang" w:cs="Tahoma"/>
          <w:bCs/>
          <w:iCs/>
          <w:lang w:val="es-MX"/>
        </w:rPr>
        <w:t xml:space="preserve">para </w:t>
      </w:r>
      <w:r w:rsidRPr="00FA162B">
        <w:rPr>
          <w:rFonts w:eastAsia="Batang" w:cs="Tahoma"/>
          <w:bCs/>
          <w:iCs/>
          <w:lang w:val="es-MX"/>
        </w:rPr>
        <w:t>Antofagasta 201</w:t>
      </w:r>
      <w:r w:rsidR="002F5C7C">
        <w:rPr>
          <w:rFonts w:eastAsia="Batang" w:cs="Tahoma"/>
          <w:bCs/>
          <w:iCs/>
          <w:lang w:val="es-MX"/>
        </w:rPr>
        <w:t>9</w:t>
      </w:r>
      <w:r w:rsidRPr="00FA162B">
        <w:rPr>
          <w:rFonts w:eastAsia="Batang" w:cs="Tahoma"/>
          <w:bCs/>
          <w:iCs/>
          <w:lang w:val="es-MX"/>
        </w:rPr>
        <w:t>.-</w:t>
      </w:r>
    </w:p>
    <w:p w:rsidR="00693F48" w:rsidRDefault="00693F48" w:rsidP="00693F48">
      <w:pPr>
        <w:pStyle w:val="Prrafodelista"/>
        <w:spacing w:line="240" w:lineRule="auto"/>
        <w:ind w:left="142"/>
        <w:jc w:val="both"/>
        <w:rPr>
          <w:rFonts w:eastAsia="Batang" w:cs="Tahoma"/>
          <w:bCs/>
          <w:iCs/>
          <w:lang w:val="es-MX"/>
        </w:rPr>
      </w:pPr>
    </w:p>
    <w:p w:rsidR="00693F48" w:rsidRDefault="00693F48" w:rsidP="00693F48">
      <w:pPr>
        <w:pStyle w:val="Prrafodelista"/>
        <w:spacing w:line="240" w:lineRule="auto"/>
        <w:ind w:left="142"/>
        <w:jc w:val="both"/>
        <w:rPr>
          <w:rFonts w:eastAsia="Batang" w:cs="Tahoma"/>
          <w:bCs/>
          <w:iCs/>
          <w:sz w:val="16"/>
          <w:szCs w:val="16"/>
          <w:lang w:val="es-MX"/>
        </w:rPr>
      </w:pPr>
    </w:p>
    <w:p w:rsidR="00693F48" w:rsidRDefault="00693F48" w:rsidP="00693F48">
      <w:pPr>
        <w:pStyle w:val="Prrafodelista"/>
        <w:spacing w:line="240" w:lineRule="auto"/>
        <w:ind w:left="142"/>
        <w:jc w:val="both"/>
        <w:rPr>
          <w:rFonts w:eastAsia="Batang" w:cs="Tahoma"/>
          <w:bCs/>
          <w:iCs/>
          <w:sz w:val="16"/>
          <w:szCs w:val="16"/>
          <w:lang w:val="es-MX"/>
        </w:rPr>
      </w:pPr>
    </w:p>
    <w:p w:rsidR="002679E5" w:rsidRDefault="002679E5" w:rsidP="00693F48">
      <w:pPr>
        <w:pStyle w:val="Prrafodelista"/>
        <w:spacing w:line="240" w:lineRule="auto"/>
        <w:ind w:left="142"/>
        <w:jc w:val="both"/>
        <w:rPr>
          <w:rFonts w:eastAsia="Batang" w:cs="Tahoma"/>
          <w:bCs/>
          <w:iCs/>
          <w:sz w:val="16"/>
          <w:szCs w:val="16"/>
          <w:lang w:val="es-MX"/>
        </w:rPr>
      </w:pPr>
    </w:p>
    <w:p w:rsidR="002679E5" w:rsidRDefault="002679E5" w:rsidP="00693F48">
      <w:pPr>
        <w:pStyle w:val="Prrafodelista"/>
        <w:spacing w:line="240" w:lineRule="auto"/>
        <w:ind w:left="142"/>
        <w:jc w:val="both"/>
        <w:rPr>
          <w:rFonts w:eastAsia="Batang" w:cs="Tahoma"/>
          <w:bCs/>
          <w:iCs/>
          <w:sz w:val="16"/>
          <w:szCs w:val="16"/>
          <w:lang w:val="es-MX"/>
        </w:rPr>
      </w:pPr>
    </w:p>
    <w:p w:rsidR="002679E5" w:rsidRDefault="002679E5" w:rsidP="00693F48">
      <w:pPr>
        <w:pStyle w:val="Prrafodelista"/>
        <w:spacing w:line="240" w:lineRule="auto"/>
        <w:ind w:left="142"/>
        <w:jc w:val="both"/>
        <w:rPr>
          <w:rFonts w:eastAsia="Batang" w:cs="Tahoma"/>
          <w:bCs/>
          <w:iCs/>
          <w:sz w:val="16"/>
          <w:szCs w:val="16"/>
          <w:lang w:val="es-MX"/>
        </w:rPr>
      </w:pPr>
    </w:p>
    <w:p w:rsidR="00693F48" w:rsidRDefault="00693F48" w:rsidP="00693F48">
      <w:pPr>
        <w:spacing w:line="240" w:lineRule="auto"/>
        <w:ind w:left="142" w:hanging="600"/>
        <w:jc w:val="both"/>
        <w:rPr>
          <w:rFonts w:eastAsia="Batang" w:cs="Tahoma"/>
          <w:b/>
          <w:bCs/>
          <w:iCs/>
          <w:lang w:val="es-MX"/>
        </w:rPr>
      </w:pPr>
    </w:p>
    <w:p w:rsidR="00693F48" w:rsidRPr="00FA162B" w:rsidRDefault="00693F48" w:rsidP="00693F48">
      <w:pPr>
        <w:spacing w:line="240" w:lineRule="auto"/>
        <w:ind w:left="142" w:hanging="600"/>
        <w:jc w:val="both"/>
        <w:rPr>
          <w:rFonts w:eastAsia="Batang" w:cs="Tahoma"/>
          <w:b/>
          <w:bCs/>
          <w:iCs/>
          <w:u w:val="single"/>
          <w:lang w:val="es-MX"/>
        </w:rPr>
      </w:pPr>
      <w:r>
        <w:rPr>
          <w:rFonts w:eastAsia="Batang" w:cs="Tahoma"/>
          <w:b/>
          <w:bCs/>
          <w:iCs/>
          <w:lang w:val="es-MX"/>
        </w:rPr>
        <w:t>11</w:t>
      </w:r>
      <w:r w:rsidRPr="00FA162B">
        <w:rPr>
          <w:rFonts w:eastAsia="Batang" w:cs="Tahoma"/>
          <w:b/>
          <w:bCs/>
          <w:iCs/>
          <w:lang w:val="es-MX"/>
        </w:rPr>
        <w:t>.-</w:t>
      </w:r>
      <w:r w:rsidRPr="00FA162B">
        <w:rPr>
          <w:rFonts w:eastAsia="Batang" w:cs="Tahoma"/>
          <w:b/>
          <w:bCs/>
          <w:iCs/>
          <w:lang w:val="es-MX"/>
        </w:rPr>
        <w:tab/>
      </w:r>
      <w:r w:rsidR="004A6799">
        <w:rPr>
          <w:rFonts w:eastAsia="Batang" w:cs="Tahoma"/>
          <w:b/>
          <w:bCs/>
          <w:iCs/>
          <w:u w:val="single"/>
          <w:lang w:val="es-MX"/>
        </w:rPr>
        <w:t>DE LA PREMIACIÓ</w:t>
      </w:r>
      <w:r w:rsidRPr="00FA162B">
        <w:rPr>
          <w:rFonts w:eastAsia="Batang" w:cs="Tahoma"/>
          <w:b/>
          <w:bCs/>
          <w:iCs/>
          <w:u w:val="single"/>
          <w:lang w:val="es-MX"/>
        </w:rPr>
        <w:t>N.</w:t>
      </w:r>
    </w:p>
    <w:p w:rsidR="00693F48" w:rsidRPr="00FA162B" w:rsidRDefault="00693F48" w:rsidP="00693F48">
      <w:pPr>
        <w:spacing w:line="240" w:lineRule="auto"/>
        <w:ind w:left="142" w:hanging="600"/>
        <w:jc w:val="both"/>
        <w:rPr>
          <w:rFonts w:eastAsia="Batang" w:cs="Tahoma"/>
          <w:bCs/>
          <w:iCs/>
          <w:sz w:val="16"/>
          <w:szCs w:val="16"/>
          <w:lang w:val="es-MX"/>
        </w:rPr>
      </w:pPr>
    </w:p>
    <w:p w:rsidR="00693F48" w:rsidRPr="00881749" w:rsidRDefault="00693F48" w:rsidP="00693F48">
      <w:pPr>
        <w:numPr>
          <w:ilvl w:val="0"/>
          <w:numId w:val="28"/>
        </w:numPr>
        <w:spacing w:after="0" w:line="240" w:lineRule="auto"/>
        <w:ind w:left="142"/>
        <w:jc w:val="both"/>
        <w:rPr>
          <w:rFonts w:eastAsia="Batang" w:cs="Tahoma"/>
          <w:lang w:val="es-MX"/>
        </w:rPr>
      </w:pPr>
      <w:r>
        <w:rPr>
          <w:rFonts w:eastAsia="Batang" w:cs="Tahoma"/>
          <w:lang w:val="es-MX"/>
        </w:rPr>
        <w:t xml:space="preserve">  </w:t>
      </w:r>
      <w:r w:rsidRPr="00881749">
        <w:rPr>
          <w:rFonts w:eastAsia="Batang" w:cs="Tahoma"/>
          <w:lang w:val="es-MX"/>
        </w:rPr>
        <w:t>La Ilustre Municipalidad de Antofagasta, otorgará premiaciones según el siguiente detalle:</w:t>
      </w:r>
    </w:p>
    <w:p w:rsidR="00693F48" w:rsidRPr="006F4736" w:rsidRDefault="00693F48" w:rsidP="00693F48">
      <w:pPr>
        <w:spacing w:line="240" w:lineRule="auto"/>
        <w:ind w:left="142"/>
        <w:jc w:val="both"/>
        <w:rPr>
          <w:rFonts w:eastAsia="Batang" w:cs="Tahoma"/>
          <w:highlight w:val="yellow"/>
          <w:lang w:val="es-MX"/>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3399"/>
      </w:tblGrid>
      <w:tr w:rsidR="00693F48" w:rsidRPr="006F4736" w:rsidTr="00550D9A">
        <w:trPr>
          <w:jc w:val="center"/>
        </w:trPr>
        <w:tc>
          <w:tcPr>
            <w:tcW w:w="4393" w:type="dxa"/>
          </w:tcPr>
          <w:p w:rsidR="00693F48" w:rsidRPr="000A4189" w:rsidRDefault="00693F48" w:rsidP="00693F48">
            <w:pPr>
              <w:spacing w:line="240" w:lineRule="auto"/>
              <w:ind w:left="142"/>
              <w:jc w:val="both"/>
              <w:rPr>
                <w:rFonts w:eastAsia="Batang" w:cs="Tahoma"/>
                <w:b/>
                <w:lang w:val="es-MX"/>
              </w:rPr>
            </w:pPr>
            <w:r w:rsidRPr="000A4189">
              <w:rPr>
                <w:rFonts w:eastAsia="Batang" w:cs="Tahoma"/>
                <w:b/>
                <w:lang w:val="es-MX"/>
              </w:rPr>
              <w:lastRenderedPageBreak/>
              <w:t>LUGAR</w:t>
            </w:r>
          </w:p>
        </w:tc>
        <w:tc>
          <w:tcPr>
            <w:tcW w:w="3399" w:type="dxa"/>
          </w:tcPr>
          <w:p w:rsidR="00693F48" w:rsidRPr="000A4189" w:rsidRDefault="00693F48" w:rsidP="00693F48">
            <w:pPr>
              <w:spacing w:line="240" w:lineRule="auto"/>
              <w:ind w:left="142"/>
              <w:jc w:val="both"/>
              <w:rPr>
                <w:rFonts w:eastAsia="Batang" w:cs="Tahoma"/>
                <w:b/>
                <w:lang w:val="es-MX"/>
              </w:rPr>
            </w:pPr>
            <w:r w:rsidRPr="000A4189">
              <w:rPr>
                <w:rFonts w:eastAsia="Batang" w:cs="Tahoma"/>
                <w:b/>
                <w:lang w:val="es-MX"/>
              </w:rPr>
              <w:t>PREMIACIÓN</w:t>
            </w:r>
          </w:p>
        </w:tc>
      </w:tr>
      <w:tr w:rsidR="00550D9A" w:rsidRPr="006F4736" w:rsidTr="00550D9A">
        <w:trPr>
          <w:jc w:val="center"/>
        </w:trPr>
        <w:tc>
          <w:tcPr>
            <w:tcW w:w="4393" w:type="dxa"/>
          </w:tcPr>
          <w:p w:rsidR="00550D9A" w:rsidRPr="000A4189" w:rsidRDefault="00550D9A" w:rsidP="00550D9A">
            <w:pPr>
              <w:spacing w:line="240" w:lineRule="auto"/>
              <w:ind w:left="142" w:firstLine="33"/>
              <w:jc w:val="both"/>
              <w:rPr>
                <w:rFonts w:eastAsia="Batang" w:cs="Tahoma"/>
                <w:lang w:val="es-MX"/>
              </w:rPr>
            </w:pPr>
            <w:r w:rsidRPr="000A4189">
              <w:rPr>
                <w:rFonts w:eastAsia="Batang" w:cs="Tahoma"/>
                <w:lang w:val="es-MX"/>
              </w:rPr>
              <w:t xml:space="preserve">1er. Lugar </w:t>
            </w:r>
            <w:r w:rsidR="008276A4">
              <w:rPr>
                <w:rFonts w:eastAsia="Batang" w:cs="Tahoma"/>
                <w:lang w:val="es-MX"/>
              </w:rPr>
              <w:t>Rey Antofagasta Perla del Norte</w:t>
            </w:r>
          </w:p>
        </w:tc>
        <w:tc>
          <w:tcPr>
            <w:tcW w:w="3399" w:type="dxa"/>
          </w:tcPr>
          <w:p w:rsidR="00550D9A" w:rsidRPr="000A4189" w:rsidRDefault="00550D9A" w:rsidP="00736342">
            <w:pPr>
              <w:spacing w:line="240" w:lineRule="auto"/>
              <w:ind w:left="142" w:hanging="58"/>
              <w:jc w:val="both"/>
              <w:rPr>
                <w:rFonts w:eastAsia="Batang" w:cs="Tahoma"/>
                <w:highlight w:val="yellow"/>
                <w:lang w:val="es-MX"/>
              </w:rPr>
            </w:pPr>
            <w:r w:rsidRPr="000A4189">
              <w:rPr>
                <w:rFonts w:eastAsia="Batang" w:cs="Tahoma"/>
                <w:lang w:val="es-MX"/>
              </w:rPr>
              <w:t>$ 1.</w:t>
            </w:r>
            <w:r w:rsidR="00736342" w:rsidRPr="000A4189">
              <w:rPr>
                <w:rFonts w:eastAsia="Batang" w:cs="Tahoma"/>
                <w:lang w:val="es-MX"/>
              </w:rPr>
              <w:t>500.000</w:t>
            </w:r>
            <w:r w:rsidRPr="000A4189">
              <w:rPr>
                <w:rFonts w:eastAsia="Batang" w:cs="Tahoma"/>
                <w:lang w:val="es-MX"/>
              </w:rPr>
              <w:t xml:space="preserve"> corona y banda </w:t>
            </w:r>
          </w:p>
        </w:tc>
      </w:tr>
      <w:tr w:rsidR="00550D9A" w:rsidRPr="006F4736" w:rsidTr="00550D9A">
        <w:trPr>
          <w:jc w:val="center"/>
        </w:trPr>
        <w:tc>
          <w:tcPr>
            <w:tcW w:w="4393" w:type="dxa"/>
          </w:tcPr>
          <w:p w:rsidR="00550D9A" w:rsidRPr="000A4189" w:rsidRDefault="00550D9A" w:rsidP="00550D9A">
            <w:pPr>
              <w:spacing w:line="240" w:lineRule="auto"/>
              <w:ind w:left="142" w:firstLine="33"/>
              <w:jc w:val="both"/>
              <w:rPr>
                <w:rFonts w:eastAsia="Batang" w:cs="Tahoma"/>
                <w:lang w:val="es-MX"/>
              </w:rPr>
            </w:pPr>
            <w:r w:rsidRPr="000A4189">
              <w:rPr>
                <w:rFonts w:eastAsia="Batang" w:cs="Tahoma"/>
                <w:lang w:val="es-MX"/>
              </w:rPr>
              <w:t>2do. Lugar</w:t>
            </w:r>
            <w:r w:rsidR="008276A4">
              <w:rPr>
                <w:rFonts w:eastAsia="Batang" w:cs="Tahoma"/>
                <w:lang w:val="es-MX"/>
              </w:rPr>
              <w:t xml:space="preserve"> </w:t>
            </w:r>
            <w:proofErr w:type="spellStart"/>
            <w:r w:rsidR="008276A4">
              <w:rPr>
                <w:rFonts w:eastAsia="Batang" w:cs="Tahoma"/>
                <w:lang w:val="es-MX"/>
              </w:rPr>
              <w:t>Mister</w:t>
            </w:r>
            <w:proofErr w:type="spellEnd"/>
            <w:r w:rsidR="008276A4">
              <w:rPr>
                <w:rFonts w:eastAsia="Batang" w:cs="Tahoma"/>
                <w:lang w:val="es-MX"/>
              </w:rPr>
              <w:t xml:space="preserve"> La portada</w:t>
            </w:r>
          </w:p>
        </w:tc>
        <w:tc>
          <w:tcPr>
            <w:tcW w:w="3399" w:type="dxa"/>
          </w:tcPr>
          <w:p w:rsidR="00550D9A" w:rsidRPr="000A4189" w:rsidRDefault="00736342" w:rsidP="00550D9A">
            <w:pPr>
              <w:spacing w:line="240" w:lineRule="auto"/>
              <w:ind w:left="142" w:hanging="58"/>
              <w:jc w:val="both"/>
              <w:rPr>
                <w:rFonts w:eastAsia="Batang" w:cs="Tahoma"/>
                <w:highlight w:val="yellow"/>
                <w:lang w:val="es-MX"/>
              </w:rPr>
            </w:pPr>
            <w:r w:rsidRPr="000A4189">
              <w:rPr>
                <w:rFonts w:eastAsia="Batang" w:cs="Tahoma"/>
                <w:lang w:val="es-MX"/>
              </w:rPr>
              <w:t>$ 1.000.000</w:t>
            </w:r>
            <w:r w:rsidR="00550D9A" w:rsidRPr="000A4189">
              <w:rPr>
                <w:rFonts w:eastAsia="Batang" w:cs="Tahoma"/>
                <w:lang w:val="es-MX"/>
              </w:rPr>
              <w:t xml:space="preserve"> corona y banda </w:t>
            </w:r>
          </w:p>
        </w:tc>
      </w:tr>
      <w:tr w:rsidR="00550D9A" w:rsidRPr="006F4736" w:rsidTr="00550D9A">
        <w:trPr>
          <w:jc w:val="center"/>
        </w:trPr>
        <w:tc>
          <w:tcPr>
            <w:tcW w:w="4393" w:type="dxa"/>
          </w:tcPr>
          <w:p w:rsidR="00550D9A" w:rsidRPr="000A4189" w:rsidRDefault="00550D9A" w:rsidP="00550D9A">
            <w:pPr>
              <w:spacing w:line="240" w:lineRule="auto"/>
              <w:ind w:left="142" w:firstLine="33"/>
              <w:jc w:val="both"/>
              <w:rPr>
                <w:rFonts w:eastAsia="Batang" w:cs="Tahoma"/>
                <w:lang w:val="es-MX"/>
              </w:rPr>
            </w:pPr>
            <w:r w:rsidRPr="000A4189">
              <w:rPr>
                <w:rFonts w:eastAsia="Batang" w:cs="Tahoma"/>
                <w:lang w:val="es-MX"/>
              </w:rPr>
              <w:t>3er. Lugar</w:t>
            </w:r>
            <w:r w:rsidR="008276A4">
              <w:rPr>
                <w:rFonts w:eastAsia="Batang" w:cs="Tahoma"/>
                <w:lang w:val="es-MX"/>
              </w:rPr>
              <w:t xml:space="preserve"> </w:t>
            </w:r>
            <w:proofErr w:type="spellStart"/>
            <w:r w:rsidR="008276A4">
              <w:rPr>
                <w:rFonts w:eastAsia="Batang" w:cs="Tahoma"/>
                <w:lang w:val="es-MX"/>
              </w:rPr>
              <w:t>Mister</w:t>
            </w:r>
            <w:proofErr w:type="spellEnd"/>
            <w:r w:rsidR="008276A4">
              <w:rPr>
                <w:rFonts w:eastAsia="Batang" w:cs="Tahoma"/>
                <w:lang w:val="es-MX"/>
              </w:rPr>
              <w:t xml:space="preserve"> Coloso</w:t>
            </w:r>
          </w:p>
        </w:tc>
        <w:tc>
          <w:tcPr>
            <w:tcW w:w="3399" w:type="dxa"/>
          </w:tcPr>
          <w:p w:rsidR="00550D9A" w:rsidRPr="000A4189" w:rsidRDefault="00550D9A" w:rsidP="00550D9A">
            <w:pPr>
              <w:spacing w:line="240" w:lineRule="auto"/>
              <w:ind w:left="142" w:hanging="58"/>
              <w:jc w:val="both"/>
              <w:rPr>
                <w:rFonts w:eastAsia="Batang" w:cs="Tahoma"/>
                <w:highlight w:val="yellow"/>
                <w:lang w:val="es-MX"/>
              </w:rPr>
            </w:pPr>
            <w:r w:rsidRPr="000A4189">
              <w:rPr>
                <w:rFonts w:eastAsia="Batang" w:cs="Tahoma"/>
                <w:lang w:val="es-MX"/>
              </w:rPr>
              <w:t xml:space="preserve">$ </w:t>
            </w:r>
            <w:r w:rsidR="00736342" w:rsidRPr="000A4189">
              <w:rPr>
                <w:rFonts w:eastAsia="Batang" w:cs="Tahoma"/>
                <w:lang w:val="es-MX"/>
              </w:rPr>
              <w:t>5</w:t>
            </w:r>
            <w:r w:rsidRPr="000A4189">
              <w:rPr>
                <w:rFonts w:eastAsia="Batang" w:cs="Tahoma"/>
                <w:lang w:val="es-MX"/>
              </w:rPr>
              <w:t xml:space="preserve">00.000 corona y banda </w:t>
            </w:r>
          </w:p>
        </w:tc>
      </w:tr>
    </w:tbl>
    <w:p w:rsidR="008276A4" w:rsidRDefault="008276A4" w:rsidP="00693F48">
      <w:pPr>
        <w:spacing w:line="240" w:lineRule="auto"/>
        <w:ind w:left="142" w:hanging="600"/>
        <w:jc w:val="both"/>
        <w:rPr>
          <w:rFonts w:eastAsia="Batang" w:cs="Tahoma"/>
          <w:sz w:val="16"/>
          <w:szCs w:val="16"/>
          <w:highlight w:val="yellow"/>
        </w:rPr>
      </w:pPr>
    </w:p>
    <w:p w:rsidR="008276A4" w:rsidRPr="006F4736" w:rsidRDefault="008276A4" w:rsidP="00693F48">
      <w:pPr>
        <w:spacing w:line="240" w:lineRule="auto"/>
        <w:ind w:left="142" w:hanging="600"/>
        <w:jc w:val="both"/>
        <w:rPr>
          <w:rFonts w:eastAsia="Batang" w:cs="Tahoma"/>
          <w:sz w:val="16"/>
          <w:szCs w:val="16"/>
          <w:highlight w:val="yellow"/>
        </w:rPr>
      </w:pPr>
    </w:p>
    <w:p w:rsidR="00693F48" w:rsidRDefault="00693F48" w:rsidP="00693F48">
      <w:pPr>
        <w:numPr>
          <w:ilvl w:val="0"/>
          <w:numId w:val="28"/>
        </w:numPr>
        <w:spacing w:after="0" w:line="240" w:lineRule="auto"/>
        <w:ind w:left="142"/>
        <w:jc w:val="both"/>
        <w:rPr>
          <w:rFonts w:eastAsia="Batang" w:cs="Tahoma"/>
          <w:lang w:val="es-MX"/>
        </w:rPr>
      </w:pPr>
      <w:r>
        <w:rPr>
          <w:rFonts w:eastAsia="Batang" w:cs="Tahoma"/>
          <w:lang w:val="es-MX"/>
        </w:rPr>
        <w:t xml:space="preserve">   </w:t>
      </w:r>
      <w:r w:rsidRPr="00881749">
        <w:rPr>
          <w:rFonts w:eastAsia="Batang" w:cs="Tahoma"/>
          <w:lang w:val="es-MX"/>
        </w:rPr>
        <w:t xml:space="preserve">La Comisión Organizadora ha determinado que los tres primeros lugares son elegidos por el jurado. </w:t>
      </w:r>
      <w:r w:rsidR="008276A4">
        <w:rPr>
          <w:rFonts w:eastAsia="Batang" w:cs="Tahoma"/>
          <w:lang w:val="es-MX"/>
        </w:rPr>
        <w:t>–</w:t>
      </w:r>
    </w:p>
    <w:p w:rsidR="008276A4" w:rsidRDefault="008276A4" w:rsidP="008276A4">
      <w:pPr>
        <w:spacing w:after="0" w:line="240" w:lineRule="auto"/>
        <w:ind w:left="142"/>
        <w:jc w:val="both"/>
        <w:rPr>
          <w:rFonts w:eastAsia="Batang" w:cs="Tahoma"/>
          <w:lang w:val="es-MX"/>
        </w:rPr>
      </w:pPr>
    </w:p>
    <w:p w:rsidR="008276A4" w:rsidRPr="00881749" w:rsidRDefault="008276A4" w:rsidP="00693F48">
      <w:pPr>
        <w:numPr>
          <w:ilvl w:val="0"/>
          <w:numId w:val="28"/>
        </w:numPr>
        <w:spacing w:after="0" w:line="240" w:lineRule="auto"/>
        <w:ind w:left="142"/>
        <w:jc w:val="both"/>
        <w:rPr>
          <w:rFonts w:eastAsia="Batang" w:cs="Tahoma"/>
          <w:lang w:val="es-MX"/>
        </w:rPr>
      </w:pPr>
      <w:r>
        <w:rPr>
          <w:rFonts w:eastAsia="Batang" w:cs="Tahoma"/>
          <w:lang w:val="es-MX"/>
        </w:rPr>
        <w:t>Se elegirá entre los 20 participantes y por votación de sus propios compañeros y compañeras el o la mejor compañero o compañera. El que llevará un premio de 100.000</w:t>
      </w:r>
    </w:p>
    <w:p w:rsidR="00693F48" w:rsidRPr="006F4736" w:rsidRDefault="00693F48" w:rsidP="00693F48">
      <w:pPr>
        <w:spacing w:line="240" w:lineRule="auto"/>
        <w:ind w:left="142"/>
        <w:jc w:val="both"/>
        <w:rPr>
          <w:rFonts w:eastAsia="Batang" w:cs="Tahoma"/>
          <w:sz w:val="16"/>
          <w:szCs w:val="16"/>
          <w:highlight w:val="yellow"/>
          <w:lang w:val="es-MX"/>
        </w:rPr>
      </w:pPr>
    </w:p>
    <w:p w:rsidR="00693F48" w:rsidRPr="00881749" w:rsidRDefault="00693F48" w:rsidP="00693F48">
      <w:pPr>
        <w:numPr>
          <w:ilvl w:val="0"/>
          <w:numId w:val="28"/>
        </w:numPr>
        <w:spacing w:after="0" w:line="240" w:lineRule="auto"/>
        <w:ind w:left="142"/>
        <w:jc w:val="both"/>
        <w:rPr>
          <w:rFonts w:eastAsia="Batang" w:cs="Tahoma"/>
          <w:lang w:val="es-MX"/>
        </w:rPr>
      </w:pPr>
      <w:r>
        <w:rPr>
          <w:rFonts w:eastAsia="Batang" w:cs="Tahoma"/>
          <w:lang w:val="es-MX"/>
        </w:rPr>
        <w:t xml:space="preserve">   </w:t>
      </w:r>
      <w:r w:rsidRPr="00881749">
        <w:rPr>
          <w:rFonts w:eastAsia="Batang" w:cs="Tahoma"/>
          <w:lang w:val="es-MX"/>
        </w:rPr>
        <w:t>Cualquier modificación a cualquiera de los puntos señalados precedentemente será comunicada a los participantes en forma oportuna. -</w:t>
      </w:r>
    </w:p>
    <w:p w:rsidR="00335E75" w:rsidRDefault="00335E75" w:rsidP="00550D9A">
      <w:pPr>
        <w:spacing w:line="240" w:lineRule="auto"/>
        <w:jc w:val="both"/>
        <w:rPr>
          <w:rFonts w:eastAsia="Batang" w:cs="Tahoma"/>
          <w:sz w:val="16"/>
          <w:szCs w:val="16"/>
          <w:lang w:val="es-MX"/>
        </w:rPr>
      </w:pPr>
    </w:p>
    <w:p w:rsidR="00335E75" w:rsidRPr="00FA162B" w:rsidRDefault="00335E75" w:rsidP="00693F48">
      <w:pPr>
        <w:spacing w:line="240" w:lineRule="auto"/>
        <w:ind w:left="142" w:hanging="600"/>
        <w:jc w:val="both"/>
        <w:rPr>
          <w:rFonts w:eastAsia="Batang" w:cs="Tahoma"/>
          <w:sz w:val="16"/>
          <w:szCs w:val="16"/>
          <w:lang w:val="es-MX"/>
        </w:rPr>
      </w:pPr>
    </w:p>
    <w:p w:rsidR="00693F48" w:rsidRPr="00FA162B" w:rsidRDefault="00693F48" w:rsidP="00693F48">
      <w:pPr>
        <w:spacing w:line="240" w:lineRule="auto"/>
        <w:ind w:left="142" w:hanging="600"/>
        <w:jc w:val="both"/>
        <w:rPr>
          <w:rFonts w:eastAsia="Batang" w:cs="Tahoma"/>
          <w:b/>
          <w:u w:val="single"/>
          <w:lang w:val="es-MX"/>
        </w:rPr>
      </w:pPr>
      <w:r>
        <w:rPr>
          <w:rFonts w:eastAsia="Batang" w:cs="Tahoma"/>
          <w:b/>
          <w:lang w:val="es-MX"/>
        </w:rPr>
        <w:t>12</w:t>
      </w:r>
      <w:r w:rsidRPr="00FA162B">
        <w:rPr>
          <w:rFonts w:eastAsia="Batang" w:cs="Tahoma"/>
          <w:b/>
          <w:lang w:val="es-MX"/>
        </w:rPr>
        <w:t>.-</w:t>
      </w:r>
      <w:r w:rsidRPr="00FA162B">
        <w:rPr>
          <w:rFonts w:eastAsia="Batang" w:cs="Tahoma"/>
          <w:b/>
          <w:lang w:val="es-MX"/>
        </w:rPr>
        <w:tab/>
      </w:r>
      <w:r w:rsidR="00335E75">
        <w:rPr>
          <w:rFonts w:eastAsia="Batang" w:cs="Tahoma"/>
          <w:b/>
          <w:u w:val="single"/>
          <w:lang w:val="es-MX"/>
        </w:rPr>
        <w:t>DE LA PREPARACIÓ</w:t>
      </w:r>
      <w:r w:rsidRPr="00FA162B">
        <w:rPr>
          <w:rFonts w:eastAsia="Batang" w:cs="Tahoma"/>
          <w:b/>
          <w:u w:val="single"/>
          <w:lang w:val="es-MX"/>
        </w:rPr>
        <w:t>N:</w:t>
      </w:r>
    </w:p>
    <w:p w:rsidR="00693F48" w:rsidRPr="00FA162B" w:rsidRDefault="00693F48" w:rsidP="00693F48">
      <w:pPr>
        <w:spacing w:line="240" w:lineRule="auto"/>
        <w:ind w:left="142" w:hanging="600"/>
        <w:jc w:val="both"/>
        <w:rPr>
          <w:rFonts w:eastAsia="Batang" w:cs="Tahoma"/>
          <w:sz w:val="16"/>
          <w:szCs w:val="16"/>
          <w:lang w:val="es-MX"/>
        </w:rPr>
      </w:pPr>
    </w:p>
    <w:p w:rsidR="00693F48" w:rsidRPr="00FA162B" w:rsidRDefault="00693F48" w:rsidP="00693F48">
      <w:pPr>
        <w:spacing w:line="240" w:lineRule="auto"/>
        <w:ind w:left="142" w:hanging="600"/>
        <w:jc w:val="both"/>
        <w:rPr>
          <w:rFonts w:eastAsia="Batang" w:cs="Tahoma"/>
          <w:sz w:val="16"/>
          <w:szCs w:val="16"/>
          <w:lang w:val="es-MX"/>
        </w:rPr>
      </w:pPr>
      <w:r w:rsidRPr="00FA162B">
        <w:rPr>
          <w:rFonts w:eastAsia="Batang" w:cs="Tahoma"/>
          <w:lang w:val="es-MX"/>
        </w:rPr>
        <w:tab/>
      </w:r>
      <w:r w:rsidR="008276A4">
        <w:rPr>
          <w:rFonts w:eastAsia="Batang" w:cs="Tahoma"/>
          <w:lang w:val="es-MX"/>
        </w:rPr>
        <w:t>C</w:t>
      </w:r>
      <w:r w:rsidRPr="00FA162B">
        <w:rPr>
          <w:rFonts w:eastAsia="Batang" w:cs="Tahoma"/>
          <w:lang w:val="es-MX"/>
        </w:rPr>
        <w:t>ada uno de participantes que se inscriban en este certamen de belleza, recib</w:t>
      </w:r>
      <w:r w:rsidR="008276A4">
        <w:rPr>
          <w:rFonts w:eastAsia="Batang" w:cs="Tahoma"/>
          <w:lang w:val="es-MX"/>
        </w:rPr>
        <w:t>irá</w:t>
      </w:r>
      <w:r w:rsidRPr="00FA162B">
        <w:rPr>
          <w:rFonts w:eastAsia="Batang" w:cs="Tahoma"/>
          <w:lang w:val="es-MX"/>
        </w:rPr>
        <w:t>n, una adecuada preparación, física, sicológica, y de conocimientos generales, que le permitan abordar de mejor forma el desafío, no solo para ellos, sino que para su crecimiento personal</w:t>
      </w:r>
      <w:r>
        <w:rPr>
          <w:rFonts w:eastAsia="Batang" w:cs="Tahoma"/>
          <w:lang w:val="es-MX"/>
        </w:rPr>
        <w:t>.</w:t>
      </w:r>
      <w:r w:rsidRPr="00FA162B">
        <w:rPr>
          <w:rFonts w:eastAsia="Batang" w:cs="Tahoma"/>
          <w:lang w:val="es-MX"/>
        </w:rPr>
        <w:tab/>
      </w:r>
    </w:p>
    <w:p w:rsidR="00693F48" w:rsidRPr="00FA162B" w:rsidRDefault="00693F48" w:rsidP="00693F48">
      <w:pPr>
        <w:spacing w:line="240" w:lineRule="auto"/>
        <w:ind w:left="142" w:hanging="600"/>
        <w:jc w:val="both"/>
        <w:rPr>
          <w:rFonts w:eastAsia="Batang" w:cs="Tahoma"/>
          <w:lang w:val="es-MX"/>
        </w:rPr>
      </w:pPr>
      <w:r>
        <w:rPr>
          <w:rFonts w:eastAsia="Batang" w:cs="Tahoma"/>
          <w:lang w:val="es-MX"/>
        </w:rPr>
        <w:tab/>
      </w:r>
      <w:r w:rsidR="008276A4">
        <w:rPr>
          <w:rFonts w:eastAsia="Batang" w:cs="Tahoma"/>
          <w:lang w:val="es-MX"/>
        </w:rPr>
        <w:t>L</w:t>
      </w:r>
      <w:r>
        <w:rPr>
          <w:rFonts w:eastAsia="Batang" w:cs="Tahoma"/>
          <w:lang w:val="es-MX"/>
        </w:rPr>
        <w:t>o</w:t>
      </w:r>
      <w:r w:rsidRPr="00FA162B">
        <w:rPr>
          <w:rFonts w:eastAsia="Batang" w:cs="Tahoma"/>
          <w:lang w:val="es-MX"/>
        </w:rPr>
        <w:t>s participantes en competencia, recibirán por parte de la Municipalidad una nutrida y exigente preparación que contempla clases, charlas, ensayos y otras actividades en</w:t>
      </w:r>
      <w:r>
        <w:rPr>
          <w:rFonts w:eastAsia="Batang" w:cs="Tahoma"/>
          <w:lang w:val="es-MX"/>
        </w:rPr>
        <w:t xml:space="preserve"> materias tan relevantes como: modelaje, pasarela, desarrollo p</w:t>
      </w:r>
      <w:r w:rsidRPr="00FA162B">
        <w:rPr>
          <w:rFonts w:eastAsia="Batang" w:cs="Tahoma"/>
          <w:lang w:val="es-MX"/>
        </w:rPr>
        <w:t>ersonal,</w:t>
      </w:r>
      <w:r>
        <w:rPr>
          <w:rFonts w:eastAsia="Batang" w:cs="Tahoma"/>
          <w:lang w:val="es-MX"/>
        </w:rPr>
        <w:t xml:space="preserve"> habilidades sociales, d</w:t>
      </w:r>
      <w:r w:rsidRPr="00FA162B">
        <w:rPr>
          <w:rFonts w:eastAsia="Batang" w:cs="Tahoma"/>
          <w:lang w:val="es-MX"/>
        </w:rPr>
        <w:t xml:space="preserve">icción y </w:t>
      </w:r>
      <w:r w:rsidR="00FA6265">
        <w:rPr>
          <w:rFonts w:eastAsia="Batang" w:cs="Tahoma"/>
          <w:lang w:val="es-MX"/>
        </w:rPr>
        <w:t>postura.</w:t>
      </w:r>
      <w:r w:rsidR="00FA6265" w:rsidRPr="00FA162B">
        <w:rPr>
          <w:rFonts w:eastAsia="Batang" w:cs="Tahoma"/>
          <w:lang w:val="es-MX"/>
        </w:rPr>
        <w:t xml:space="preserve"> -</w:t>
      </w:r>
      <w:r w:rsidRPr="00FA162B">
        <w:rPr>
          <w:rFonts w:eastAsia="Batang" w:cs="Tahoma"/>
          <w:lang w:val="es-MX"/>
        </w:rPr>
        <w:t xml:space="preserve"> </w:t>
      </w:r>
    </w:p>
    <w:p w:rsidR="00693F48" w:rsidRPr="00FA162B" w:rsidRDefault="00693F48" w:rsidP="00693F48">
      <w:pPr>
        <w:spacing w:line="240" w:lineRule="auto"/>
        <w:ind w:left="142"/>
        <w:jc w:val="both"/>
        <w:rPr>
          <w:rFonts w:eastAsia="Batang" w:cs="Tahoma"/>
          <w:lang w:val="es-MX"/>
        </w:rPr>
      </w:pPr>
      <w:r w:rsidRPr="00FA162B">
        <w:rPr>
          <w:rFonts w:eastAsia="Batang" w:cs="Tahoma"/>
          <w:lang w:val="es-MX"/>
        </w:rPr>
        <w:t xml:space="preserve">Esta preparación estará a cargo de </w:t>
      </w:r>
      <w:r>
        <w:rPr>
          <w:rFonts w:eastAsia="Batang" w:cs="Tahoma"/>
          <w:lang w:val="es-MX"/>
        </w:rPr>
        <w:t>expertos, asignados por la comisión o</w:t>
      </w:r>
      <w:r w:rsidRPr="00FA162B">
        <w:rPr>
          <w:rFonts w:eastAsia="Batang" w:cs="Tahoma"/>
          <w:lang w:val="es-MX"/>
        </w:rPr>
        <w:t xml:space="preserve">rganizadora, la programación a estas actividades, llámese charlas, ensayos, o preparación de </w:t>
      </w:r>
      <w:r w:rsidR="00FA6265">
        <w:rPr>
          <w:rFonts w:eastAsia="Batang" w:cs="Tahoma"/>
          <w:lang w:val="es-MX"/>
        </w:rPr>
        <w:t xml:space="preserve">actividades tiene el carácter </w:t>
      </w:r>
      <w:r w:rsidR="00FA6265" w:rsidRPr="00FA6265">
        <w:rPr>
          <w:rFonts w:eastAsia="Batang" w:cs="Tahoma"/>
          <w:b/>
          <w:lang w:val="es-MX"/>
        </w:rPr>
        <w:t>obligatorias</w:t>
      </w:r>
      <w:r w:rsidRPr="00FA6265">
        <w:rPr>
          <w:rFonts w:eastAsia="Batang" w:cs="Tahoma"/>
          <w:b/>
          <w:lang w:val="es-MX"/>
        </w:rPr>
        <w:t xml:space="preserve"> </w:t>
      </w:r>
      <w:r w:rsidRPr="00FA162B">
        <w:rPr>
          <w:rFonts w:eastAsia="Batang" w:cs="Tahoma"/>
          <w:lang w:val="es-MX"/>
        </w:rPr>
        <w:t xml:space="preserve">para todos los concursantes. Pudiendo ser sancionados los que no asistan a dichas clases. - </w:t>
      </w:r>
    </w:p>
    <w:p w:rsidR="00693F48" w:rsidRPr="00FA162B" w:rsidRDefault="00693F48" w:rsidP="00693F48">
      <w:pPr>
        <w:spacing w:line="240" w:lineRule="auto"/>
        <w:ind w:left="142" w:hanging="600"/>
        <w:jc w:val="both"/>
        <w:rPr>
          <w:rFonts w:eastAsia="Batang" w:cs="Tahoma"/>
          <w:lang w:val="es-MX"/>
        </w:rPr>
      </w:pPr>
    </w:p>
    <w:p w:rsidR="00693F48" w:rsidRPr="00FA162B" w:rsidRDefault="002B40DA" w:rsidP="00693F48">
      <w:pPr>
        <w:spacing w:line="240" w:lineRule="auto"/>
        <w:ind w:left="142" w:hanging="600"/>
        <w:jc w:val="both"/>
        <w:rPr>
          <w:rFonts w:eastAsia="Batang" w:cs="Tahoma"/>
          <w:b/>
          <w:bCs/>
          <w:i/>
          <w:iCs/>
          <w:u w:val="single"/>
          <w:lang w:val="es-MX"/>
        </w:rPr>
      </w:pPr>
      <w:r w:rsidRPr="002B40DA">
        <w:rPr>
          <w:rFonts w:eastAsia="Batang" w:cs="Tahoma"/>
          <w:b/>
          <w:bCs/>
          <w:iCs/>
          <w:lang w:val="es-MX"/>
        </w:rPr>
        <w:t>13</w:t>
      </w:r>
      <w:r w:rsidR="00693F48" w:rsidRPr="002B40DA">
        <w:rPr>
          <w:rFonts w:eastAsia="Batang" w:cs="Tahoma"/>
          <w:b/>
          <w:bCs/>
          <w:iCs/>
          <w:lang w:val="es-MX"/>
        </w:rPr>
        <w:t>.-</w:t>
      </w:r>
      <w:r w:rsidR="00693F48" w:rsidRPr="00FA162B">
        <w:rPr>
          <w:rFonts w:eastAsia="Batang" w:cs="Tahoma"/>
          <w:b/>
          <w:bCs/>
          <w:i/>
          <w:iCs/>
          <w:lang w:val="es-MX"/>
        </w:rPr>
        <w:tab/>
      </w:r>
      <w:r w:rsidR="00693F48" w:rsidRPr="00F15A3E">
        <w:rPr>
          <w:rFonts w:eastAsia="Batang" w:cs="Tahoma"/>
          <w:b/>
          <w:bCs/>
          <w:iCs/>
          <w:u w:val="single"/>
          <w:lang w:val="es-MX"/>
        </w:rPr>
        <w:t>VARIOS:</w:t>
      </w:r>
    </w:p>
    <w:p w:rsidR="00693F48" w:rsidRPr="00FA162B" w:rsidRDefault="00693F48" w:rsidP="00693F48">
      <w:pPr>
        <w:spacing w:line="240" w:lineRule="auto"/>
        <w:ind w:left="142" w:hanging="600"/>
        <w:jc w:val="both"/>
        <w:rPr>
          <w:rFonts w:eastAsia="Batang" w:cs="Tahoma"/>
          <w:lang w:val="es-MX"/>
        </w:rPr>
      </w:pPr>
    </w:p>
    <w:p w:rsidR="00693F48" w:rsidRPr="00FA162B" w:rsidRDefault="00693F48" w:rsidP="00693F48">
      <w:pPr>
        <w:numPr>
          <w:ilvl w:val="0"/>
          <w:numId w:val="20"/>
        </w:numPr>
        <w:spacing w:after="0" w:line="240" w:lineRule="auto"/>
        <w:ind w:left="142" w:firstLine="0"/>
        <w:jc w:val="both"/>
        <w:rPr>
          <w:rFonts w:eastAsia="Batang" w:cs="Tahoma"/>
          <w:lang w:val="es-MX"/>
        </w:rPr>
      </w:pPr>
      <w:r w:rsidRPr="00FA162B">
        <w:rPr>
          <w:rFonts w:eastAsia="Batang" w:cs="Tahoma"/>
          <w:lang w:val="es-MX"/>
        </w:rPr>
        <w:lastRenderedPageBreak/>
        <w:t>La Comisión Or</w:t>
      </w:r>
      <w:r>
        <w:rPr>
          <w:rFonts w:eastAsia="Batang" w:cs="Tahoma"/>
          <w:lang w:val="es-MX"/>
        </w:rPr>
        <w:t>ganizadora del c</w:t>
      </w:r>
      <w:r w:rsidRPr="00FA162B">
        <w:rPr>
          <w:rFonts w:eastAsia="Batang" w:cs="Tahoma"/>
          <w:lang w:val="es-MX"/>
        </w:rPr>
        <w:t>ertamen, se reserva el derecho de hacer las modificaciones que estime</w:t>
      </w:r>
      <w:r w:rsidR="00550D9A">
        <w:rPr>
          <w:rFonts w:eastAsia="Batang" w:cs="Tahoma"/>
          <w:lang w:val="es-MX"/>
        </w:rPr>
        <w:t xml:space="preserve"> conveniente</w:t>
      </w:r>
      <w:r w:rsidR="00FA6265">
        <w:rPr>
          <w:rFonts w:eastAsia="Batang" w:cs="Tahoma"/>
          <w:lang w:val="es-MX"/>
        </w:rPr>
        <w:t>, a las presentes b</w:t>
      </w:r>
      <w:r w:rsidRPr="00FA162B">
        <w:rPr>
          <w:rFonts w:eastAsia="Batang" w:cs="Tahoma"/>
          <w:lang w:val="es-MX"/>
        </w:rPr>
        <w:t>ases, las que serán comunicadas oportunamente a las concursantes, y a la comunidad.</w:t>
      </w:r>
    </w:p>
    <w:p w:rsidR="00693F48" w:rsidRPr="00FA162B" w:rsidRDefault="00693F48" w:rsidP="00693F48">
      <w:pPr>
        <w:spacing w:line="240" w:lineRule="auto"/>
        <w:ind w:left="142"/>
        <w:jc w:val="both"/>
        <w:rPr>
          <w:rFonts w:eastAsia="Batang" w:cs="Tahoma"/>
          <w:lang w:val="es-MX"/>
        </w:rPr>
      </w:pPr>
    </w:p>
    <w:p w:rsidR="00693F48" w:rsidRPr="00FD7422" w:rsidRDefault="00693F48" w:rsidP="00693F48">
      <w:pPr>
        <w:numPr>
          <w:ilvl w:val="0"/>
          <w:numId w:val="20"/>
        </w:numPr>
        <w:spacing w:after="0" w:line="240" w:lineRule="auto"/>
        <w:ind w:left="142" w:firstLine="0"/>
        <w:jc w:val="both"/>
        <w:rPr>
          <w:rFonts w:eastAsia="Batang" w:cs="Tahoma"/>
          <w:lang w:val="es-MX"/>
        </w:rPr>
      </w:pPr>
      <w:r>
        <w:rPr>
          <w:rFonts w:eastAsia="Batang" w:cs="Tahoma"/>
          <w:lang w:val="es-MX"/>
        </w:rPr>
        <w:t>El retiro de las b</w:t>
      </w:r>
      <w:r w:rsidRPr="00FA162B">
        <w:rPr>
          <w:rFonts w:eastAsia="Batang" w:cs="Tahoma"/>
          <w:lang w:val="es-MX"/>
        </w:rPr>
        <w:t xml:space="preserve">ases y posterior inscripción será </w:t>
      </w:r>
      <w:r w:rsidRPr="00FA162B">
        <w:rPr>
          <w:rFonts w:eastAsia="Batang" w:cs="Tahoma"/>
          <w:b/>
          <w:lang w:val="es-MX"/>
        </w:rPr>
        <w:t>GRATUITO.</w:t>
      </w:r>
      <w:r w:rsidRPr="00FA162B">
        <w:rPr>
          <w:rFonts w:eastAsia="Batang" w:cs="Tahoma"/>
          <w:lang w:val="es-MX"/>
        </w:rPr>
        <w:t xml:space="preserve"> -</w:t>
      </w:r>
    </w:p>
    <w:p w:rsidR="00693F48" w:rsidRDefault="00693F48" w:rsidP="00693F48">
      <w:pPr>
        <w:spacing w:line="240" w:lineRule="auto"/>
        <w:ind w:left="1701"/>
        <w:jc w:val="both"/>
        <w:rPr>
          <w:rFonts w:eastAsia="Batang" w:cs="Tahoma"/>
          <w:lang w:val="es-MX"/>
        </w:rPr>
      </w:pPr>
    </w:p>
    <w:p w:rsidR="00DA689B" w:rsidRPr="00693F48" w:rsidRDefault="00DA689B" w:rsidP="00693F48">
      <w:pPr>
        <w:spacing w:line="240" w:lineRule="auto"/>
        <w:rPr>
          <w:lang w:val="es-MX"/>
        </w:rPr>
      </w:pPr>
    </w:p>
    <w:sectPr w:rsidR="00DA689B" w:rsidRPr="00693F48" w:rsidSect="00DA1A4F">
      <w:headerReference w:type="default" r:id="rId9"/>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630" w:rsidRDefault="00C13630" w:rsidP="00713FE0">
      <w:pPr>
        <w:spacing w:after="0" w:line="240" w:lineRule="auto"/>
      </w:pPr>
      <w:r>
        <w:separator/>
      </w:r>
    </w:p>
  </w:endnote>
  <w:endnote w:type="continuationSeparator" w:id="0">
    <w:p w:rsidR="00C13630" w:rsidRDefault="00C13630" w:rsidP="00713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0FB" w:rsidRDefault="006576DC">
    <w:pPr>
      <w:pStyle w:val="Piedepgina"/>
    </w:pPr>
    <w:r>
      <w:rPr>
        <w:noProof/>
        <w:lang w:val="es-CL" w:eastAsia="es-CL"/>
      </w:rPr>
      <w:drawing>
        <wp:anchor distT="0" distB="0" distL="114300" distR="114300" simplePos="0" relativeHeight="251664384" behindDoc="0" locked="0" layoutInCell="1" allowOverlap="1">
          <wp:simplePos x="0" y="0"/>
          <wp:positionH relativeFrom="column">
            <wp:posOffset>-1080135</wp:posOffset>
          </wp:positionH>
          <wp:positionV relativeFrom="paragraph">
            <wp:posOffset>-1172845</wp:posOffset>
          </wp:positionV>
          <wp:extent cx="7797165" cy="813435"/>
          <wp:effectExtent l="0" t="0" r="0" b="5715"/>
          <wp:wrapSquare wrapText="bothSides"/>
          <wp:docPr id="4" name="Imagen 4" descr="C:\Users\municipalidad\Desktop\Oficio ba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nicipalidad\Desktop\Oficio baj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7165" cy="81343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630" w:rsidRDefault="00C13630" w:rsidP="00713FE0">
      <w:pPr>
        <w:spacing w:after="0" w:line="240" w:lineRule="auto"/>
      </w:pPr>
      <w:r>
        <w:separator/>
      </w:r>
    </w:p>
  </w:footnote>
  <w:footnote w:type="continuationSeparator" w:id="0">
    <w:p w:rsidR="00C13630" w:rsidRDefault="00C13630" w:rsidP="00713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0FB" w:rsidRDefault="003D337F">
    <w:pPr>
      <w:pStyle w:val="Encabezado"/>
    </w:pPr>
    <w:r>
      <w:rPr>
        <w:noProof/>
        <w:lang w:val="es-CL" w:eastAsia="es-CL"/>
      </w:rPr>
      <w:drawing>
        <wp:anchor distT="0" distB="0" distL="114300" distR="114300" simplePos="0" relativeHeight="251665408" behindDoc="0" locked="0" layoutInCell="1" allowOverlap="1">
          <wp:simplePos x="0" y="0"/>
          <wp:positionH relativeFrom="rightMargin">
            <wp:align>left</wp:align>
          </wp:positionH>
          <wp:positionV relativeFrom="paragraph">
            <wp:posOffset>-97155</wp:posOffset>
          </wp:positionV>
          <wp:extent cx="828675" cy="82867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 (2).jpg"/>
                  <pic:cNvPicPr/>
                </pic:nvPicPr>
                <pic:blipFill>
                  <a:blip r:embed="rId1">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anchor>
      </w:drawing>
    </w:r>
    <w:r w:rsidR="006576DC">
      <w:rPr>
        <w:noProof/>
        <w:lang w:val="es-CL" w:eastAsia="es-CL"/>
      </w:rPr>
      <w:drawing>
        <wp:anchor distT="0" distB="0" distL="114300" distR="114300" simplePos="0" relativeHeight="251663360" behindDoc="1" locked="0" layoutInCell="1" allowOverlap="1">
          <wp:simplePos x="0" y="0"/>
          <wp:positionH relativeFrom="column">
            <wp:posOffset>-1080135</wp:posOffset>
          </wp:positionH>
          <wp:positionV relativeFrom="paragraph">
            <wp:posOffset>-449580</wp:posOffset>
          </wp:positionV>
          <wp:extent cx="7797165" cy="3766820"/>
          <wp:effectExtent l="0" t="0" r="0" b="5080"/>
          <wp:wrapNone/>
          <wp:docPr id="3" name="Imagen 3" descr="C:\Users\municipalidad\Desktop\oficio al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icipalidad\Desktop\oficio alt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7165" cy="37668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E3EDD8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A8CB7A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200801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D5AC71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878D3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CFC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9C2A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9654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8C676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BF0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66FAA"/>
    <w:multiLevelType w:val="hybridMultilevel"/>
    <w:tmpl w:val="40C642F0"/>
    <w:lvl w:ilvl="0" w:tplc="FB8E13BA">
      <w:start w:val="7"/>
      <w:numFmt w:val="upperLetter"/>
      <w:lvlText w:val="%1."/>
      <w:lvlJc w:val="left"/>
      <w:pPr>
        <w:ind w:left="1635" w:hanging="360"/>
      </w:pPr>
      <w:rPr>
        <w:rFonts w:hint="default"/>
      </w:rPr>
    </w:lvl>
    <w:lvl w:ilvl="1" w:tplc="0C0A0019" w:tentative="1">
      <w:start w:val="1"/>
      <w:numFmt w:val="lowerLetter"/>
      <w:lvlText w:val="%2."/>
      <w:lvlJc w:val="left"/>
      <w:pPr>
        <w:ind w:left="2355" w:hanging="360"/>
      </w:pPr>
    </w:lvl>
    <w:lvl w:ilvl="2" w:tplc="0C0A001B" w:tentative="1">
      <w:start w:val="1"/>
      <w:numFmt w:val="lowerRoman"/>
      <w:lvlText w:val="%3."/>
      <w:lvlJc w:val="right"/>
      <w:pPr>
        <w:ind w:left="3075" w:hanging="180"/>
      </w:pPr>
    </w:lvl>
    <w:lvl w:ilvl="3" w:tplc="0C0A000F" w:tentative="1">
      <w:start w:val="1"/>
      <w:numFmt w:val="decimal"/>
      <w:lvlText w:val="%4."/>
      <w:lvlJc w:val="left"/>
      <w:pPr>
        <w:ind w:left="3795" w:hanging="360"/>
      </w:pPr>
    </w:lvl>
    <w:lvl w:ilvl="4" w:tplc="0C0A0019" w:tentative="1">
      <w:start w:val="1"/>
      <w:numFmt w:val="lowerLetter"/>
      <w:lvlText w:val="%5."/>
      <w:lvlJc w:val="left"/>
      <w:pPr>
        <w:ind w:left="4515" w:hanging="360"/>
      </w:pPr>
    </w:lvl>
    <w:lvl w:ilvl="5" w:tplc="0C0A001B" w:tentative="1">
      <w:start w:val="1"/>
      <w:numFmt w:val="lowerRoman"/>
      <w:lvlText w:val="%6."/>
      <w:lvlJc w:val="right"/>
      <w:pPr>
        <w:ind w:left="5235" w:hanging="180"/>
      </w:pPr>
    </w:lvl>
    <w:lvl w:ilvl="6" w:tplc="0C0A000F" w:tentative="1">
      <w:start w:val="1"/>
      <w:numFmt w:val="decimal"/>
      <w:lvlText w:val="%7."/>
      <w:lvlJc w:val="left"/>
      <w:pPr>
        <w:ind w:left="5955" w:hanging="360"/>
      </w:pPr>
    </w:lvl>
    <w:lvl w:ilvl="7" w:tplc="0C0A0019" w:tentative="1">
      <w:start w:val="1"/>
      <w:numFmt w:val="lowerLetter"/>
      <w:lvlText w:val="%8."/>
      <w:lvlJc w:val="left"/>
      <w:pPr>
        <w:ind w:left="6675" w:hanging="360"/>
      </w:pPr>
    </w:lvl>
    <w:lvl w:ilvl="8" w:tplc="0C0A001B" w:tentative="1">
      <w:start w:val="1"/>
      <w:numFmt w:val="lowerRoman"/>
      <w:lvlText w:val="%9."/>
      <w:lvlJc w:val="right"/>
      <w:pPr>
        <w:ind w:left="7395" w:hanging="180"/>
      </w:pPr>
    </w:lvl>
  </w:abstractNum>
  <w:abstractNum w:abstractNumId="11" w15:restartNumberingAfterBreak="0">
    <w:nsid w:val="03656E37"/>
    <w:multiLevelType w:val="hybridMultilevel"/>
    <w:tmpl w:val="E09EB516"/>
    <w:lvl w:ilvl="0" w:tplc="040A0017">
      <w:start w:val="1"/>
      <w:numFmt w:val="lowerLetter"/>
      <w:lvlText w:val="%1)"/>
      <w:lvlJc w:val="left"/>
      <w:pPr>
        <w:ind w:left="360" w:hanging="360"/>
      </w:pPr>
      <w:rPr>
        <w:rFonts w:hint="default"/>
        <w:b w:val="0"/>
        <w:color w:val="auto"/>
        <w:u w:val="none"/>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0A575074"/>
    <w:multiLevelType w:val="hybridMultilevel"/>
    <w:tmpl w:val="2B7C798A"/>
    <w:lvl w:ilvl="0" w:tplc="98B8709A">
      <w:start w:val="1"/>
      <w:numFmt w:val="upperLetter"/>
      <w:lvlText w:val="%1)"/>
      <w:lvlJc w:val="left"/>
      <w:pPr>
        <w:ind w:left="1778" w:hanging="360"/>
      </w:pPr>
      <w:rPr>
        <w:rFonts w:hint="default"/>
      </w:rPr>
    </w:lvl>
    <w:lvl w:ilvl="1" w:tplc="340A0019" w:tentative="1">
      <w:start w:val="1"/>
      <w:numFmt w:val="lowerLetter"/>
      <w:lvlText w:val="%2."/>
      <w:lvlJc w:val="left"/>
      <w:pPr>
        <w:ind w:left="2498" w:hanging="360"/>
      </w:pPr>
    </w:lvl>
    <w:lvl w:ilvl="2" w:tplc="340A001B">
      <w:start w:val="1"/>
      <w:numFmt w:val="lowerRoman"/>
      <w:lvlText w:val="%3."/>
      <w:lvlJc w:val="right"/>
      <w:pPr>
        <w:ind w:left="3218" w:hanging="180"/>
      </w:pPr>
    </w:lvl>
    <w:lvl w:ilvl="3" w:tplc="340A000F">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13" w15:restartNumberingAfterBreak="0">
    <w:nsid w:val="14A11BCA"/>
    <w:multiLevelType w:val="hybridMultilevel"/>
    <w:tmpl w:val="630EA004"/>
    <w:lvl w:ilvl="0" w:tplc="0C0A0017">
      <w:start w:val="1"/>
      <w:numFmt w:val="lowerLetter"/>
      <w:lvlText w:val="%1)"/>
      <w:lvlJc w:val="left"/>
      <w:pPr>
        <w:ind w:left="720" w:hanging="360"/>
      </w:pPr>
    </w:lvl>
    <w:lvl w:ilvl="1" w:tplc="356E435E">
      <w:start w:val="1"/>
      <w:numFmt w:val="bullet"/>
      <w:lvlText w:val="-"/>
      <w:lvlJc w:val="left"/>
      <w:pPr>
        <w:ind w:left="1440" w:hanging="360"/>
      </w:pPr>
      <w:rPr>
        <w:rFonts w:ascii="Calibri" w:eastAsia="Batang" w:hAnsi="Calibri" w:cs="Tahoma"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9BB5A9D"/>
    <w:multiLevelType w:val="hybridMultilevel"/>
    <w:tmpl w:val="D2D23DE0"/>
    <w:lvl w:ilvl="0" w:tplc="D93EDCD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0ED54E0"/>
    <w:multiLevelType w:val="hybridMultilevel"/>
    <w:tmpl w:val="C68A2F64"/>
    <w:lvl w:ilvl="0" w:tplc="040A0019">
      <w:start w:val="1"/>
      <w:numFmt w:val="lowerLetter"/>
      <w:lvlText w:val="%1."/>
      <w:lvlJc w:val="left"/>
      <w:pPr>
        <w:tabs>
          <w:tab w:val="num" w:pos="8789"/>
        </w:tabs>
        <w:ind w:left="8789" w:hanging="360"/>
      </w:pPr>
    </w:lvl>
    <w:lvl w:ilvl="1" w:tplc="040A0019">
      <w:start w:val="1"/>
      <w:numFmt w:val="lowerLetter"/>
      <w:lvlText w:val="%2."/>
      <w:lvlJc w:val="left"/>
      <w:pPr>
        <w:tabs>
          <w:tab w:val="num" w:pos="8789"/>
        </w:tabs>
        <w:ind w:left="8789" w:hanging="360"/>
      </w:pPr>
    </w:lvl>
    <w:lvl w:ilvl="2" w:tplc="040A001B" w:tentative="1">
      <w:start w:val="1"/>
      <w:numFmt w:val="lowerRoman"/>
      <w:lvlText w:val="%3."/>
      <w:lvlJc w:val="right"/>
      <w:pPr>
        <w:tabs>
          <w:tab w:val="num" w:pos="9509"/>
        </w:tabs>
        <w:ind w:left="9509" w:hanging="180"/>
      </w:pPr>
    </w:lvl>
    <w:lvl w:ilvl="3" w:tplc="040A000F" w:tentative="1">
      <w:start w:val="1"/>
      <w:numFmt w:val="decimal"/>
      <w:lvlText w:val="%4."/>
      <w:lvlJc w:val="left"/>
      <w:pPr>
        <w:tabs>
          <w:tab w:val="num" w:pos="10229"/>
        </w:tabs>
        <w:ind w:left="10229" w:hanging="360"/>
      </w:pPr>
    </w:lvl>
    <w:lvl w:ilvl="4" w:tplc="040A0019" w:tentative="1">
      <w:start w:val="1"/>
      <w:numFmt w:val="lowerLetter"/>
      <w:lvlText w:val="%5."/>
      <w:lvlJc w:val="left"/>
      <w:pPr>
        <w:tabs>
          <w:tab w:val="num" w:pos="10949"/>
        </w:tabs>
        <w:ind w:left="10949" w:hanging="360"/>
      </w:pPr>
    </w:lvl>
    <w:lvl w:ilvl="5" w:tplc="040A001B" w:tentative="1">
      <w:start w:val="1"/>
      <w:numFmt w:val="lowerRoman"/>
      <w:lvlText w:val="%6."/>
      <w:lvlJc w:val="right"/>
      <w:pPr>
        <w:tabs>
          <w:tab w:val="num" w:pos="11669"/>
        </w:tabs>
        <w:ind w:left="11669" w:hanging="180"/>
      </w:pPr>
    </w:lvl>
    <w:lvl w:ilvl="6" w:tplc="040A000F" w:tentative="1">
      <w:start w:val="1"/>
      <w:numFmt w:val="decimal"/>
      <w:lvlText w:val="%7."/>
      <w:lvlJc w:val="left"/>
      <w:pPr>
        <w:tabs>
          <w:tab w:val="num" w:pos="12389"/>
        </w:tabs>
        <w:ind w:left="12389" w:hanging="360"/>
      </w:pPr>
    </w:lvl>
    <w:lvl w:ilvl="7" w:tplc="040A0019" w:tentative="1">
      <w:start w:val="1"/>
      <w:numFmt w:val="lowerLetter"/>
      <w:lvlText w:val="%8."/>
      <w:lvlJc w:val="left"/>
      <w:pPr>
        <w:tabs>
          <w:tab w:val="num" w:pos="13109"/>
        </w:tabs>
        <w:ind w:left="13109" w:hanging="360"/>
      </w:pPr>
    </w:lvl>
    <w:lvl w:ilvl="8" w:tplc="040A001B" w:tentative="1">
      <w:start w:val="1"/>
      <w:numFmt w:val="lowerRoman"/>
      <w:lvlText w:val="%9."/>
      <w:lvlJc w:val="right"/>
      <w:pPr>
        <w:tabs>
          <w:tab w:val="num" w:pos="13829"/>
        </w:tabs>
        <w:ind w:left="13829" w:hanging="180"/>
      </w:pPr>
    </w:lvl>
  </w:abstractNum>
  <w:abstractNum w:abstractNumId="16" w15:restartNumberingAfterBreak="0">
    <w:nsid w:val="292063C8"/>
    <w:multiLevelType w:val="hybridMultilevel"/>
    <w:tmpl w:val="96C206B8"/>
    <w:lvl w:ilvl="0" w:tplc="040A0009">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90388A"/>
    <w:multiLevelType w:val="hybridMultilevel"/>
    <w:tmpl w:val="1660CBC2"/>
    <w:lvl w:ilvl="0" w:tplc="0C0A000F">
      <w:start w:val="1"/>
      <w:numFmt w:val="decimal"/>
      <w:lvlText w:val="%1."/>
      <w:lvlJc w:val="left"/>
      <w:pPr>
        <w:ind w:left="720" w:hanging="360"/>
      </w:pPr>
    </w:lvl>
    <w:lvl w:ilvl="1" w:tplc="8154ECF4">
      <w:start w:val="1"/>
      <w:numFmt w:val="decimal"/>
      <w:lvlText w:val="%2."/>
      <w:lvlJc w:val="left"/>
      <w:pPr>
        <w:ind w:left="1440" w:hanging="360"/>
      </w:pPr>
      <w:rPr>
        <w:rFonts w:ascii="Calibri" w:eastAsia="Batang" w:hAnsi="Calibri" w:cs="Tahoma"/>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87740F8E">
      <w:start w:val="6"/>
      <w:numFmt w:val="upperLetter"/>
      <w:lvlText w:val="%8."/>
      <w:lvlJc w:val="left"/>
      <w:pPr>
        <w:ind w:left="5760" w:hanging="360"/>
      </w:pPr>
      <w:rPr>
        <w:rFonts w:hint="default"/>
      </w:rPr>
    </w:lvl>
    <w:lvl w:ilvl="8" w:tplc="0C0A001B" w:tentative="1">
      <w:start w:val="1"/>
      <w:numFmt w:val="lowerRoman"/>
      <w:lvlText w:val="%9."/>
      <w:lvlJc w:val="right"/>
      <w:pPr>
        <w:ind w:left="6480" w:hanging="180"/>
      </w:pPr>
    </w:lvl>
  </w:abstractNum>
  <w:abstractNum w:abstractNumId="18" w15:restartNumberingAfterBreak="0">
    <w:nsid w:val="3C7F0233"/>
    <w:multiLevelType w:val="hybridMultilevel"/>
    <w:tmpl w:val="06428D26"/>
    <w:lvl w:ilvl="0" w:tplc="337C6C60">
      <w:start w:val="1"/>
      <w:numFmt w:val="upperRoman"/>
      <w:lvlText w:val="%1."/>
      <w:lvlJc w:val="left"/>
      <w:pPr>
        <w:ind w:left="3195" w:hanging="720"/>
      </w:pPr>
      <w:rPr>
        <w:rFonts w:hint="default"/>
      </w:rPr>
    </w:lvl>
    <w:lvl w:ilvl="1" w:tplc="0C0A0019" w:tentative="1">
      <w:start w:val="1"/>
      <w:numFmt w:val="lowerLetter"/>
      <w:lvlText w:val="%2."/>
      <w:lvlJc w:val="left"/>
      <w:pPr>
        <w:ind w:left="3555" w:hanging="360"/>
      </w:pPr>
    </w:lvl>
    <w:lvl w:ilvl="2" w:tplc="0C0A001B" w:tentative="1">
      <w:start w:val="1"/>
      <w:numFmt w:val="lowerRoman"/>
      <w:lvlText w:val="%3."/>
      <w:lvlJc w:val="right"/>
      <w:pPr>
        <w:ind w:left="4275" w:hanging="180"/>
      </w:pPr>
    </w:lvl>
    <w:lvl w:ilvl="3" w:tplc="0C0A000F" w:tentative="1">
      <w:start w:val="1"/>
      <w:numFmt w:val="decimal"/>
      <w:lvlText w:val="%4."/>
      <w:lvlJc w:val="left"/>
      <w:pPr>
        <w:ind w:left="4995" w:hanging="360"/>
      </w:pPr>
    </w:lvl>
    <w:lvl w:ilvl="4" w:tplc="0C0A0019" w:tentative="1">
      <w:start w:val="1"/>
      <w:numFmt w:val="lowerLetter"/>
      <w:lvlText w:val="%5."/>
      <w:lvlJc w:val="left"/>
      <w:pPr>
        <w:ind w:left="5715" w:hanging="360"/>
      </w:pPr>
    </w:lvl>
    <w:lvl w:ilvl="5" w:tplc="0C0A001B" w:tentative="1">
      <w:start w:val="1"/>
      <w:numFmt w:val="lowerRoman"/>
      <w:lvlText w:val="%6."/>
      <w:lvlJc w:val="right"/>
      <w:pPr>
        <w:ind w:left="6435" w:hanging="180"/>
      </w:pPr>
    </w:lvl>
    <w:lvl w:ilvl="6" w:tplc="0C0A000F" w:tentative="1">
      <w:start w:val="1"/>
      <w:numFmt w:val="decimal"/>
      <w:lvlText w:val="%7."/>
      <w:lvlJc w:val="left"/>
      <w:pPr>
        <w:ind w:left="7155" w:hanging="360"/>
      </w:pPr>
    </w:lvl>
    <w:lvl w:ilvl="7" w:tplc="0C0A0019" w:tentative="1">
      <w:start w:val="1"/>
      <w:numFmt w:val="lowerLetter"/>
      <w:lvlText w:val="%8."/>
      <w:lvlJc w:val="left"/>
      <w:pPr>
        <w:ind w:left="7875" w:hanging="360"/>
      </w:pPr>
    </w:lvl>
    <w:lvl w:ilvl="8" w:tplc="0C0A001B" w:tentative="1">
      <w:start w:val="1"/>
      <w:numFmt w:val="lowerRoman"/>
      <w:lvlText w:val="%9."/>
      <w:lvlJc w:val="right"/>
      <w:pPr>
        <w:ind w:left="8595" w:hanging="180"/>
      </w:pPr>
    </w:lvl>
  </w:abstractNum>
  <w:abstractNum w:abstractNumId="19" w15:restartNumberingAfterBreak="0">
    <w:nsid w:val="3ECB3DDD"/>
    <w:multiLevelType w:val="hybridMultilevel"/>
    <w:tmpl w:val="42B2FEBA"/>
    <w:lvl w:ilvl="0" w:tplc="2F1238F4">
      <w:start w:val="2"/>
      <w:numFmt w:val="upperLetter"/>
      <w:lvlText w:val="%1."/>
      <w:lvlJc w:val="left"/>
      <w:pPr>
        <w:ind w:left="4188" w:hanging="360"/>
      </w:pPr>
      <w:rPr>
        <w:rFonts w:hint="default"/>
      </w:rPr>
    </w:lvl>
    <w:lvl w:ilvl="1" w:tplc="0C0A0019" w:tentative="1">
      <w:start w:val="1"/>
      <w:numFmt w:val="lowerLetter"/>
      <w:lvlText w:val="%2."/>
      <w:lvlJc w:val="left"/>
      <w:pPr>
        <w:ind w:left="4908" w:hanging="360"/>
      </w:pPr>
    </w:lvl>
    <w:lvl w:ilvl="2" w:tplc="0C0A001B" w:tentative="1">
      <w:start w:val="1"/>
      <w:numFmt w:val="lowerRoman"/>
      <w:lvlText w:val="%3."/>
      <w:lvlJc w:val="right"/>
      <w:pPr>
        <w:ind w:left="5628" w:hanging="180"/>
      </w:pPr>
    </w:lvl>
    <w:lvl w:ilvl="3" w:tplc="0C0A000F">
      <w:start w:val="1"/>
      <w:numFmt w:val="decimal"/>
      <w:lvlText w:val="%4."/>
      <w:lvlJc w:val="left"/>
      <w:pPr>
        <w:ind w:left="6348" w:hanging="360"/>
      </w:pPr>
    </w:lvl>
    <w:lvl w:ilvl="4" w:tplc="0C0A0019" w:tentative="1">
      <w:start w:val="1"/>
      <w:numFmt w:val="lowerLetter"/>
      <w:lvlText w:val="%5."/>
      <w:lvlJc w:val="left"/>
      <w:pPr>
        <w:ind w:left="7068" w:hanging="360"/>
      </w:pPr>
    </w:lvl>
    <w:lvl w:ilvl="5" w:tplc="0C0A001B" w:tentative="1">
      <w:start w:val="1"/>
      <w:numFmt w:val="lowerRoman"/>
      <w:lvlText w:val="%6."/>
      <w:lvlJc w:val="right"/>
      <w:pPr>
        <w:ind w:left="7788" w:hanging="180"/>
      </w:pPr>
    </w:lvl>
    <w:lvl w:ilvl="6" w:tplc="0C0A000F" w:tentative="1">
      <w:start w:val="1"/>
      <w:numFmt w:val="decimal"/>
      <w:lvlText w:val="%7."/>
      <w:lvlJc w:val="left"/>
      <w:pPr>
        <w:ind w:left="8508" w:hanging="360"/>
      </w:pPr>
    </w:lvl>
    <w:lvl w:ilvl="7" w:tplc="0C0A0019" w:tentative="1">
      <w:start w:val="1"/>
      <w:numFmt w:val="lowerLetter"/>
      <w:lvlText w:val="%8."/>
      <w:lvlJc w:val="left"/>
      <w:pPr>
        <w:ind w:left="9228" w:hanging="360"/>
      </w:pPr>
    </w:lvl>
    <w:lvl w:ilvl="8" w:tplc="0C0A001B" w:tentative="1">
      <w:start w:val="1"/>
      <w:numFmt w:val="lowerRoman"/>
      <w:lvlText w:val="%9."/>
      <w:lvlJc w:val="right"/>
      <w:pPr>
        <w:ind w:left="9948" w:hanging="180"/>
      </w:pPr>
    </w:lvl>
  </w:abstractNum>
  <w:abstractNum w:abstractNumId="20" w15:restartNumberingAfterBreak="0">
    <w:nsid w:val="45A2278C"/>
    <w:multiLevelType w:val="hybridMultilevel"/>
    <w:tmpl w:val="35F8BCA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E571D19"/>
    <w:multiLevelType w:val="hybridMultilevel"/>
    <w:tmpl w:val="59BCF07C"/>
    <w:lvl w:ilvl="0" w:tplc="8CA4D504">
      <w:start w:val="1"/>
      <w:numFmt w:val="lowerLetter"/>
      <w:lvlText w:val="%1."/>
      <w:lvlJc w:val="left"/>
      <w:pPr>
        <w:tabs>
          <w:tab w:val="num" w:pos="1440"/>
        </w:tabs>
        <w:ind w:left="1440" w:hanging="360"/>
      </w:pPr>
      <w:rPr>
        <w:b w:val="0"/>
      </w:rPr>
    </w:lvl>
    <w:lvl w:ilvl="1" w:tplc="EC74B00C">
      <w:start w:val="4"/>
      <w:numFmt w:val="lowerLetter"/>
      <w:lvlText w:val="%2)"/>
      <w:lvlJc w:val="left"/>
      <w:pPr>
        <w:tabs>
          <w:tab w:val="num" w:pos="1440"/>
        </w:tabs>
        <w:ind w:left="1440" w:hanging="360"/>
      </w:pPr>
      <w:rPr>
        <w:rFonts w:hint="default"/>
        <w:b w:val="0"/>
      </w:r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2" w15:restartNumberingAfterBreak="0">
    <w:nsid w:val="5C7A6C81"/>
    <w:multiLevelType w:val="hybridMultilevel"/>
    <w:tmpl w:val="E954E10C"/>
    <w:lvl w:ilvl="0" w:tplc="040A0011">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3" w15:restartNumberingAfterBreak="0">
    <w:nsid w:val="604B734F"/>
    <w:multiLevelType w:val="hybridMultilevel"/>
    <w:tmpl w:val="F836E9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3E51568"/>
    <w:multiLevelType w:val="hybridMultilevel"/>
    <w:tmpl w:val="35160836"/>
    <w:lvl w:ilvl="0" w:tplc="4E42B7D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67308BC"/>
    <w:multiLevelType w:val="hybridMultilevel"/>
    <w:tmpl w:val="A6826A9A"/>
    <w:lvl w:ilvl="0" w:tplc="040A0019">
      <w:start w:val="1"/>
      <w:numFmt w:val="lowerLetter"/>
      <w:lvlText w:val="%1."/>
      <w:lvlJc w:val="left"/>
      <w:pPr>
        <w:tabs>
          <w:tab w:val="num" w:pos="1757"/>
        </w:tabs>
        <w:ind w:left="1757" w:hanging="360"/>
      </w:pPr>
    </w:lvl>
    <w:lvl w:ilvl="1" w:tplc="040A0019" w:tentative="1">
      <w:start w:val="1"/>
      <w:numFmt w:val="lowerLetter"/>
      <w:lvlText w:val="%2."/>
      <w:lvlJc w:val="left"/>
      <w:pPr>
        <w:tabs>
          <w:tab w:val="num" w:pos="1757"/>
        </w:tabs>
        <w:ind w:left="1757" w:hanging="360"/>
      </w:pPr>
    </w:lvl>
    <w:lvl w:ilvl="2" w:tplc="040A001B" w:tentative="1">
      <w:start w:val="1"/>
      <w:numFmt w:val="lowerRoman"/>
      <w:lvlText w:val="%3."/>
      <w:lvlJc w:val="right"/>
      <w:pPr>
        <w:tabs>
          <w:tab w:val="num" w:pos="2477"/>
        </w:tabs>
        <w:ind w:left="2477" w:hanging="180"/>
      </w:pPr>
    </w:lvl>
    <w:lvl w:ilvl="3" w:tplc="040A000F" w:tentative="1">
      <w:start w:val="1"/>
      <w:numFmt w:val="decimal"/>
      <w:lvlText w:val="%4."/>
      <w:lvlJc w:val="left"/>
      <w:pPr>
        <w:tabs>
          <w:tab w:val="num" w:pos="3197"/>
        </w:tabs>
        <w:ind w:left="3197" w:hanging="360"/>
      </w:pPr>
    </w:lvl>
    <w:lvl w:ilvl="4" w:tplc="040A0019" w:tentative="1">
      <w:start w:val="1"/>
      <w:numFmt w:val="lowerLetter"/>
      <w:lvlText w:val="%5."/>
      <w:lvlJc w:val="left"/>
      <w:pPr>
        <w:tabs>
          <w:tab w:val="num" w:pos="3917"/>
        </w:tabs>
        <w:ind w:left="3917" w:hanging="360"/>
      </w:pPr>
    </w:lvl>
    <w:lvl w:ilvl="5" w:tplc="040A001B" w:tentative="1">
      <w:start w:val="1"/>
      <w:numFmt w:val="lowerRoman"/>
      <w:lvlText w:val="%6."/>
      <w:lvlJc w:val="right"/>
      <w:pPr>
        <w:tabs>
          <w:tab w:val="num" w:pos="4637"/>
        </w:tabs>
        <w:ind w:left="4637" w:hanging="180"/>
      </w:pPr>
    </w:lvl>
    <w:lvl w:ilvl="6" w:tplc="040A000F" w:tentative="1">
      <w:start w:val="1"/>
      <w:numFmt w:val="decimal"/>
      <w:lvlText w:val="%7."/>
      <w:lvlJc w:val="left"/>
      <w:pPr>
        <w:tabs>
          <w:tab w:val="num" w:pos="5357"/>
        </w:tabs>
        <w:ind w:left="5357" w:hanging="360"/>
      </w:pPr>
    </w:lvl>
    <w:lvl w:ilvl="7" w:tplc="040A0019" w:tentative="1">
      <w:start w:val="1"/>
      <w:numFmt w:val="lowerLetter"/>
      <w:lvlText w:val="%8."/>
      <w:lvlJc w:val="left"/>
      <w:pPr>
        <w:tabs>
          <w:tab w:val="num" w:pos="6077"/>
        </w:tabs>
        <w:ind w:left="6077" w:hanging="360"/>
      </w:pPr>
    </w:lvl>
    <w:lvl w:ilvl="8" w:tplc="040A001B" w:tentative="1">
      <w:start w:val="1"/>
      <w:numFmt w:val="lowerRoman"/>
      <w:lvlText w:val="%9."/>
      <w:lvlJc w:val="right"/>
      <w:pPr>
        <w:tabs>
          <w:tab w:val="num" w:pos="6797"/>
        </w:tabs>
        <w:ind w:left="6797" w:hanging="180"/>
      </w:pPr>
    </w:lvl>
  </w:abstractNum>
  <w:abstractNum w:abstractNumId="26" w15:restartNumberingAfterBreak="0">
    <w:nsid w:val="78BB78BC"/>
    <w:multiLevelType w:val="hybridMultilevel"/>
    <w:tmpl w:val="B2EEC294"/>
    <w:lvl w:ilvl="0" w:tplc="E53479C4">
      <w:start w:val="1"/>
      <w:numFmt w:val="upperLetter"/>
      <w:lvlText w:val="%1)"/>
      <w:lvlJc w:val="left"/>
      <w:pPr>
        <w:ind w:left="1920" w:hanging="360"/>
      </w:pPr>
      <w:rPr>
        <w:rFonts w:hint="default"/>
      </w:rPr>
    </w:lvl>
    <w:lvl w:ilvl="1" w:tplc="340A0019" w:tentative="1">
      <w:start w:val="1"/>
      <w:numFmt w:val="lowerLetter"/>
      <w:lvlText w:val="%2."/>
      <w:lvlJc w:val="left"/>
      <w:pPr>
        <w:ind w:left="2640" w:hanging="360"/>
      </w:pPr>
    </w:lvl>
    <w:lvl w:ilvl="2" w:tplc="340A001B" w:tentative="1">
      <w:start w:val="1"/>
      <w:numFmt w:val="lowerRoman"/>
      <w:lvlText w:val="%3."/>
      <w:lvlJc w:val="right"/>
      <w:pPr>
        <w:ind w:left="3360" w:hanging="180"/>
      </w:pPr>
    </w:lvl>
    <w:lvl w:ilvl="3" w:tplc="340A000F" w:tentative="1">
      <w:start w:val="1"/>
      <w:numFmt w:val="decimal"/>
      <w:lvlText w:val="%4."/>
      <w:lvlJc w:val="left"/>
      <w:pPr>
        <w:ind w:left="4080" w:hanging="360"/>
      </w:pPr>
    </w:lvl>
    <w:lvl w:ilvl="4" w:tplc="340A0019" w:tentative="1">
      <w:start w:val="1"/>
      <w:numFmt w:val="lowerLetter"/>
      <w:lvlText w:val="%5."/>
      <w:lvlJc w:val="left"/>
      <w:pPr>
        <w:ind w:left="4800" w:hanging="360"/>
      </w:pPr>
    </w:lvl>
    <w:lvl w:ilvl="5" w:tplc="340A001B" w:tentative="1">
      <w:start w:val="1"/>
      <w:numFmt w:val="lowerRoman"/>
      <w:lvlText w:val="%6."/>
      <w:lvlJc w:val="right"/>
      <w:pPr>
        <w:ind w:left="5520" w:hanging="180"/>
      </w:pPr>
    </w:lvl>
    <w:lvl w:ilvl="6" w:tplc="340A000F" w:tentative="1">
      <w:start w:val="1"/>
      <w:numFmt w:val="decimal"/>
      <w:lvlText w:val="%7."/>
      <w:lvlJc w:val="left"/>
      <w:pPr>
        <w:ind w:left="6240" w:hanging="360"/>
      </w:pPr>
    </w:lvl>
    <w:lvl w:ilvl="7" w:tplc="340A0019" w:tentative="1">
      <w:start w:val="1"/>
      <w:numFmt w:val="lowerLetter"/>
      <w:lvlText w:val="%8."/>
      <w:lvlJc w:val="left"/>
      <w:pPr>
        <w:ind w:left="6960" w:hanging="360"/>
      </w:pPr>
    </w:lvl>
    <w:lvl w:ilvl="8" w:tplc="340A001B" w:tentative="1">
      <w:start w:val="1"/>
      <w:numFmt w:val="lowerRoman"/>
      <w:lvlText w:val="%9."/>
      <w:lvlJc w:val="right"/>
      <w:pPr>
        <w:ind w:left="7680" w:hanging="180"/>
      </w:pPr>
    </w:lvl>
  </w:abstractNum>
  <w:abstractNum w:abstractNumId="27" w15:restartNumberingAfterBreak="0">
    <w:nsid w:val="7C680056"/>
    <w:multiLevelType w:val="hybridMultilevel"/>
    <w:tmpl w:val="4CB2CAE2"/>
    <w:lvl w:ilvl="0" w:tplc="D110017A">
      <w:start w:val="1"/>
      <w:numFmt w:val="lowerLetter"/>
      <w:lvlText w:val="%1)"/>
      <w:lvlJc w:val="left"/>
      <w:pPr>
        <w:ind w:left="502" w:hanging="360"/>
      </w:pPr>
      <w:rPr>
        <w:rFonts w:hint="default"/>
        <w:b w:val="0"/>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8" w15:restartNumberingAfterBreak="0">
    <w:nsid w:val="7E555735"/>
    <w:multiLevelType w:val="hybridMultilevel"/>
    <w:tmpl w:val="F57ACE0A"/>
    <w:lvl w:ilvl="0" w:tplc="21ECA74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8"/>
  </w:num>
  <w:num w:numId="12">
    <w:abstractNumId w:val="14"/>
  </w:num>
  <w:num w:numId="13">
    <w:abstractNumId w:val="24"/>
  </w:num>
  <w:num w:numId="14">
    <w:abstractNumId w:val="18"/>
  </w:num>
  <w:num w:numId="15">
    <w:abstractNumId w:val="20"/>
  </w:num>
  <w:num w:numId="16">
    <w:abstractNumId w:val="22"/>
  </w:num>
  <w:num w:numId="17">
    <w:abstractNumId w:val="16"/>
  </w:num>
  <w:num w:numId="18">
    <w:abstractNumId w:val="15"/>
  </w:num>
  <w:num w:numId="19">
    <w:abstractNumId w:val="21"/>
  </w:num>
  <w:num w:numId="20">
    <w:abstractNumId w:val="25"/>
  </w:num>
  <w:num w:numId="21">
    <w:abstractNumId w:val="11"/>
  </w:num>
  <w:num w:numId="22">
    <w:abstractNumId w:val="23"/>
  </w:num>
  <w:num w:numId="23">
    <w:abstractNumId w:val="13"/>
  </w:num>
  <w:num w:numId="24">
    <w:abstractNumId w:val="17"/>
  </w:num>
  <w:num w:numId="25">
    <w:abstractNumId w:val="10"/>
  </w:num>
  <w:num w:numId="26">
    <w:abstractNumId w:val="19"/>
  </w:num>
  <w:num w:numId="27">
    <w:abstractNumId w:val="12"/>
  </w:num>
  <w:num w:numId="28">
    <w:abstractNumId w:val="2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E0"/>
    <w:rsid w:val="000103B1"/>
    <w:rsid w:val="00012411"/>
    <w:rsid w:val="00027FD2"/>
    <w:rsid w:val="0004252A"/>
    <w:rsid w:val="000444DF"/>
    <w:rsid w:val="0007269C"/>
    <w:rsid w:val="00080219"/>
    <w:rsid w:val="00081B20"/>
    <w:rsid w:val="0008386D"/>
    <w:rsid w:val="00092BD4"/>
    <w:rsid w:val="00093E69"/>
    <w:rsid w:val="000A000C"/>
    <w:rsid w:val="000A0287"/>
    <w:rsid w:val="000A4189"/>
    <w:rsid w:val="000A7E04"/>
    <w:rsid w:val="000C1C9C"/>
    <w:rsid w:val="000D250A"/>
    <w:rsid w:val="000F2E53"/>
    <w:rsid w:val="00104D2D"/>
    <w:rsid w:val="00111E70"/>
    <w:rsid w:val="001336F9"/>
    <w:rsid w:val="001368C2"/>
    <w:rsid w:val="00141E7C"/>
    <w:rsid w:val="00153848"/>
    <w:rsid w:val="0016443A"/>
    <w:rsid w:val="00172FF5"/>
    <w:rsid w:val="00176C0D"/>
    <w:rsid w:val="001958E8"/>
    <w:rsid w:val="001A63CC"/>
    <w:rsid w:val="001C3C64"/>
    <w:rsid w:val="001D3033"/>
    <w:rsid w:val="001D5402"/>
    <w:rsid w:val="001F0777"/>
    <w:rsid w:val="001F18B2"/>
    <w:rsid w:val="00206E46"/>
    <w:rsid w:val="00230F18"/>
    <w:rsid w:val="00244409"/>
    <w:rsid w:val="00244FE0"/>
    <w:rsid w:val="00257D88"/>
    <w:rsid w:val="0026429D"/>
    <w:rsid w:val="002679E5"/>
    <w:rsid w:val="00275492"/>
    <w:rsid w:val="002763D3"/>
    <w:rsid w:val="0028687D"/>
    <w:rsid w:val="002B40DA"/>
    <w:rsid w:val="002D7AEE"/>
    <w:rsid w:val="002E44D3"/>
    <w:rsid w:val="002E5EC7"/>
    <w:rsid w:val="002F1CC8"/>
    <w:rsid w:val="002F5C7C"/>
    <w:rsid w:val="00306290"/>
    <w:rsid w:val="00321FC7"/>
    <w:rsid w:val="00321FF4"/>
    <w:rsid w:val="0033250D"/>
    <w:rsid w:val="003341EB"/>
    <w:rsid w:val="00335E75"/>
    <w:rsid w:val="00342CF1"/>
    <w:rsid w:val="00343949"/>
    <w:rsid w:val="003477AF"/>
    <w:rsid w:val="00352E0D"/>
    <w:rsid w:val="00370A01"/>
    <w:rsid w:val="00380D73"/>
    <w:rsid w:val="00381402"/>
    <w:rsid w:val="003828F7"/>
    <w:rsid w:val="00382EEA"/>
    <w:rsid w:val="00396DD2"/>
    <w:rsid w:val="003B3D10"/>
    <w:rsid w:val="003B5BF1"/>
    <w:rsid w:val="003C2794"/>
    <w:rsid w:val="003C7C94"/>
    <w:rsid w:val="003C7D9B"/>
    <w:rsid w:val="003D337F"/>
    <w:rsid w:val="003F1164"/>
    <w:rsid w:val="003F211E"/>
    <w:rsid w:val="00407AE4"/>
    <w:rsid w:val="00420054"/>
    <w:rsid w:val="0042208D"/>
    <w:rsid w:val="00422D2E"/>
    <w:rsid w:val="00426B8C"/>
    <w:rsid w:val="0043452F"/>
    <w:rsid w:val="00434D46"/>
    <w:rsid w:val="00442298"/>
    <w:rsid w:val="004427C2"/>
    <w:rsid w:val="00443E83"/>
    <w:rsid w:val="00451910"/>
    <w:rsid w:val="004720F7"/>
    <w:rsid w:val="0047652D"/>
    <w:rsid w:val="004832A3"/>
    <w:rsid w:val="0048368F"/>
    <w:rsid w:val="0049340D"/>
    <w:rsid w:val="004A2452"/>
    <w:rsid w:val="004A6799"/>
    <w:rsid w:val="004A7270"/>
    <w:rsid w:val="004B3CC7"/>
    <w:rsid w:val="004C0F2B"/>
    <w:rsid w:val="004C7576"/>
    <w:rsid w:val="004D52A1"/>
    <w:rsid w:val="004D638D"/>
    <w:rsid w:val="004F1BE9"/>
    <w:rsid w:val="005161AF"/>
    <w:rsid w:val="00521E9F"/>
    <w:rsid w:val="0052755E"/>
    <w:rsid w:val="00531965"/>
    <w:rsid w:val="00550D9A"/>
    <w:rsid w:val="005549DC"/>
    <w:rsid w:val="005553D7"/>
    <w:rsid w:val="00563B80"/>
    <w:rsid w:val="00570FFB"/>
    <w:rsid w:val="00575B8C"/>
    <w:rsid w:val="0057670F"/>
    <w:rsid w:val="0058224C"/>
    <w:rsid w:val="0058304C"/>
    <w:rsid w:val="00584A0E"/>
    <w:rsid w:val="005901AA"/>
    <w:rsid w:val="00592EF4"/>
    <w:rsid w:val="005A3FD8"/>
    <w:rsid w:val="005A67ED"/>
    <w:rsid w:val="005B19DA"/>
    <w:rsid w:val="005B7955"/>
    <w:rsid w:val="005C2917"/>
    <w:rsid w:val="005C70F0"/>
    <w:rsid w:val="005F1067"/>
    <w:rsid w:val="005F46AB"/>
    <w:rsid w:val="00622B1B"/>
    <w:rsid w:val="00633018"/>
    <w:rsid w:val="00646A4D"/>
    <w:rsid w:val="00654F54"/>
    <w:rsid w:val="006576DC"/>
    <w:rsid w:val="00676BED"/>
    <w:rsid w:val="00692BBB"/>
    <w:rsid w:val="00693F48"/>
    <w:rsid w:val="006A3B18"/>
    <w:rsid w:val="006A64C1"/>
    <w:rsid w:val="006A72F7"/>
    <w:rsid w:val="006B263A"/>
    <w:rsid w:val="006B5FFE"/>
    <w:rsid w:val="006B78D1"/>
    <w:rsid w:val="006D2D04"/>
    <w:rsid w:val="006F2C08"/>
    <w:rsid w:val="00713FE0"/>
    <w:rsid w:val="00723E70"/>
    <w:rsid w:val="00725769"/>
    <w:rsid w:val="00731787"/>
    <w:rsid w:val="00736342"/>
    <w:rsid w:val="0073648D"/>
    <w:rsid w:val="00741035"/>
    <w:rsid w:val="007527C1"/>
    <w:rsid w:val="0076133F"/>
    <w:rsid w:val="00761451"/>
    <w:rsid w:val="00782AEE"/>
    <w:rsid w:val="007B35D7"/>
    <w:rsid w:val="007C69C3"/>
    <w:rsid w:val="007D43E1"/>
    <w:rsid w:val="007D710D"/>
    <w:rsid w:val="007E0B57"/>
    <w:rsid w:val="007E668F"/>
    <w:rsid w:val="007F6EBC"/>
    <w:rsid w:val="00801935"/>
    <w:rsid w:val="00812DE6"/>
    <w:rsid w:val="0081718A"/>
    <w:rsid w:val="00826C31"/>
    <w:rsid w:val="008276A4"/>
    <w:rsid w:val="00832936"/>
    <w:rsid w:val="008369F5"/>
    <w:rsid w:val="00854153"/>
    <w:rsid w:val="00857D39"/>
    <w:rsid w:val="00860CBE"/>
    <w:rsid w:val="00861798"/>
    <w:rsid w:val="00862A4C"/>
    <w:rsid w:val="008716F0"/>
    <w:rsid w:val="008872FE"/>
    <w:rsid w:val="008C22A6"/>
    <w:rsid w:val="008E0B30"/>
    <w:rsid w:val="008E2B34"/>
    <w:rsid w:val="008F5837"/>
    <w:rsid w:val="00902C36"/>
    <w:rsid w:val="0091391C"/>
    <w:rsid w:val="00915E27"/>
    <w:rsid w:val="009277F2"/>
    <w:rsid w:val="009439EA"/>
    <w:rsid w:val="0096050C"/>
    <w:rsid w:val="00960898"/>
    <w:rsid w:val="00964A42"/>
    <w:rsid w:val="00970862"/>
    <w:rsid w:val="00975F87"/>
    <w:rsid w:val="009772F3"/>
    <w:rsid w:val="00983A55"/>
    <w:rsid w:val="00985D36"/>
    <w:rsid w:val="009D2700"/>
    <w:rsid w:val="00A00BCF"/>
    <w:rsid w:val="00A05137"/>
    <w:rsid w:val="00A0720C"/>
    <w:rsid w:val="00A14B02"/>
    <w:rsid w:val="00A172C9"/>
    <w:rsid w:val="00A25058"/>
    <w:rsid w:val="00A45D2A"/>
    <w:rsid w:val="00A720FB"/>
    <w:rsid w:val="00A752B9"/>
    <w:rsid w:val="00A928BF"/>
    <w:rsid w:val="00AA4820"/>
    <w:rsid w:val="00AB184B"/>
    <w:rsid w:val="00AB338C"/>
    <w:rsid w:val="00AD0D9D"/>
    <w:rsid w:val="00AE460F"/>
    <w:rsid w:val="00B1155C"/>
    <w:rsid w:val="00B701D5"/>
    <w:rsid w:val="00B72876"/>
    <w:rsid w:val="00B80685"/>
    <w:rsid w:val="00B92376"/>
    <w:rsid w:val="00B92638"/>
    <w:rsid w:val="00BA4D13"/>
    <w:rsid w:val="00BC26FD"/>
    <w:rsid w:val="00BC5FBB"/>
    <w:rsid w:val="00BC7D74"/>
    <w:rsid w:val="00BD0215"/>
    <w:rsid w:val="00BD0AE8"/>
    <w:rsid w:val="00BD3D68"/>
    <w:rsid w:val="00BD74F6"/>
    <w:rsid w:val="00BE69F0"/>
    <w:rsid w:val="00C03368"/>
    <w:rsid w:val="00C06AB1"/>
    <w:rsid w:val="00C13630"/>
    <w:rsid w:val="00C26EFB"/>
    <w:rsid w:val="00C40D96"/>
    <w:rsid w:val="00C4454D"/>
    <w:rsid w:val="00C5777A"/>
    <w:rsid w:val="00C57F53"/>
    <w:rsid w:val="00C8252A"/>
    <w:rsid w:val="00C85A20"/>
    <w:rsid w:val="00CA33B5"/>
    <w:rsid w:val="00CA35B5"/>
    <w:rsid w:val="00CA6A5C"/>
    <w:rsid w:val="00CB286E"/>
    <w:rsid w:val="00CD5BD1"/>
    <w:rsid w:val="00CF51D6"/>
    <w:rsid w:val="00CF5BAD"/>
    <w:rsid w:val="00D0022C"/>
    <w:rsid w:val="00D1799C"/>
    <w:rsid w:val="00D21289"/>
    <w:rsid w:val="00D3013B"/>
    <w:rsid w:val="00D43701"/>
    <w:rsid w:val="00D535B6"/>
    <w:rsid w:val="00D72DC9"/>
    <w:rsid w:val="00D906BF"/>
    <w:rsid w:val="00DA1A36"/>
    <w:rsid w:val="00DA1A4F"/>
    <w:rsid w:val="00DA4B65"/>
    <w:rsid w:val="00DA689B"/>
    <w:rsid w:val="00DB4D97"/>
    <w:rsid w:val="00E0455F"/>
    <w:rsid w:val="00E12FDB"/>
    <w:rsid w:val="00E1479D"/>
    <w:rsid w:val="00E17AE1"/>
    <w:rsid w:val="00E221F8"/>
    <w:rsid w:val="00E22CAF"/>
    <w:rsid w:val="00E23B7E"/>
    <w:rsid w:val="00E51F94"/>
    <w:rsid w:val="00E64F95"/>
    <w:rsid w:val="00E65C7A"/>
    <w:rsid w:val="00E720A3"/>
    <w:rsid w:val="00E76448"/>
    <w:rsid w:val="00E85A27"/>
    <w:rsid w:val="00EA59C1"/>
    <w:rsid w:val="00EA6B4A"/>
    <w:rsid w:val="00EC3411"/>
    <w:rsid w:val="00ED51BF"/>
    <w:rsid w:val="00EF0BFC"/>
    <w:rsid w:val="00EF3AF2"/>
    <w:rsid w:val="00EF6A76"/>
    <w:rsid w:val="00F005FC"/>
    <w:rsid w:val="00F15A3E"/>
    <w:rsid w:val="00F21ECA"/>
    <w:rsid w:val="00F318D5"/>
    <w:rsid w:val="00F34E69"/>
    <w:rsid w:val="00F36684"/>
    <w:rsid w:val="00F41DA8"/>
    <w:rsid w:val="00F445E3"/>
    <w:rsid w:val="00F53F15"/>
    <w:rsid w:val="00F54CD1"/>
    <w:rsid w:val="00F623F6"/>
    <w:rsid w:val="00F6571B"/>
    <w:rsid w:val="00F70AFA"/>
    <w:rsid w:val="00F8241B"/>
    <w:rsid w:val="00F90536"/>
    <w:rsid w:val="00F91575"/>
    <w:rsid w:val="00F965BF"/>
    <w:rsid w:val="00F97C94"/>
    <w:rsid w:val="00FA2979"/>
    <w:rsid w:val="00FA4FD0"/>
    <w:rsid w:val="00FA6265"/>
    <w:rsid w:val="00FB17B3"/>
    <w:rsid w:val="00FD5892"/>
    <w:rsid w:val="00FD6770"/>
    <w:rsid w:val="00FE5F49"/>
    <w:rsid w:val="00FE7444"/>
    <w:rsid w:val="00FF1F2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122E94BA-9E56-41F1-A7EF-6197500A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137"/>
    <w:pPr>
      <w:spacing w:after="200" w:line="276" w:lineRule="auto"/>
    </w:pPr>
    <w:rPr>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99"/>
    <w:qFormat/>
    <w:rsid w:val="00A0513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tuloCar">
    <w:name w:val="Título Car"/>
    <w:basedOn w:val="Fuentedeprrafopredeter"/>
    <w:link w:val="Ttulo"/>
    <w:uiPriority w:val="99"/>
    <w:locked/>
    <w:rsid w:val="00A05137"/>
    <w:rPr>
      <w:rFonts w:ascii="Cambria" w:hAnsi="Cambria" w:cs="Times New Roman"/>
      <w:color w:val="17365D"/>
      <w:spacing w:val="5"/>
      <w:kern w:val="28"/>
      <w:sz w:val="52"/>
      <w:szCs w:val="52"/>
    </w:rPr>
  </w:style>
  <w:style w:type="paragraph" w:styleId="Encabezado">
    <w:name w:val="header"/>
    <w:basedOn w:val="Normal"/>
    <w:link w:val="EncabezadoCar"/>
    <w:uiPriority w:val="99"/>
    <w:semiHidden/>
    <w:rsid w:val="00713F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locked/>
    <w:rsid w:val="00713FE0"/>
    <w:rPr>
      <w:rFonts w:cs="Times New Roman"/>
    </w:rPr>
  </w:style>
  <w:style w:type="paragraph" w:styleId="Piedepgina">
    <w:name w:val="footer"/>
    <w:basedOn w:val="Normal"/>
    <w:link w:val="PiedepginaCar"/>
    <w:uiPriority w:val="99"/>
    <w:semiHidden/>
    <w:rsid w:val="00713F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locked/>
    <w:rsid w:val="00713FE0"/>
    <w:rPr>
      <w:rFonts w:cs="Times New Roman"/>
    </w:rPr>
  </w:style>
  <w:style w:type="paragraph" w:styleId="Sinespaciado">
    <w:name w:val="No Spacing"/>
    <w:uiPriority w:val="99"/>
    <w:qFormat/>
    <w:rsid w:val="00A752B9"/>
    <w:rPr>
      <w:lang w:val="es-ES" w:eastAsia="en-US"/>
    </w:rPr>
  </w:style>
  <w:style w:type="paragraph" w:styleId="Prrafodelista">
    <w:name w:val="List Paragraph"/>
    <w:basedOn w:val="Normal"/>
    <w:uiPriority w:val="34"/>
    <w:qFormat/>
    <w:rsid w:val="00104D2D"/>
    <w:pPr>
      <w:ind w:left="720"/>
      <w:contextualSpacing/>
    </w:pPr>
  </w:style>
  <w:style w:type="table" w:styleId="Tablaconcuadrcula">
    <w:name w:val="Table Grid"/>
    <w:basedOn w:val="Tablanormal"/>
    <w:uiPriority w:val="59"/>
    <w:locked/>
    <w:rsid w:val="005A3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CF5BA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extodeglobo">
    <w:name w:val="Balloon Text"/>
    <w:basedOn w:val="Normal"/>
    <w:link w:val="TextodegloboCar"/>
    <w:uiPriority w:val="99"/>
    <w:semiHidden/>
    <w:unhideWhenUsed/>
    <w:rsid w:val="006576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76DC"/>
    <w:rPr>
      <w:rFonts w:ascii="Tahoma" w:hAnsi="Tahoma" w:cs="Tahoma"/>
      <w:sz w:val="16"/>
      <w:szCs w:val="16"/>
      <w:lang w:val="es-ES" w:eastAsia="en-US"/>
    </w:rPr>
  </w:style>
  <w:style w:type="character" w:styleId="Hipervnculo">
    <w:name w:val="Hyperlink"/>
    <w:rsid w:val="00693F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cipalidadantofagasta.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FB9AE-20F6-443F-93D7-531CB2921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2541</Words>
  <Characters>13981</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Municipalidad</dc:creator>
  <cp:lastModifiedBy>Municipalidad</cp:lastModifiedBy>
  <cp:revision>2</cp:revision>
  <cp:lastPrinted>2017-09-22T20:34:00Z</cp:lastPrinted>
  <dcterms:created xsi:type="dcterms:W3CDTF">2019-01-02T19:40:00Z</dcterms:created>
  <dcterms:modified xsi:type="dcterms:W3CDTF">2019-01-02T19:40:00Z</dcterms:modified>
</cp:coreProperties>
</file>